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E6AC" w14:textId="77777777" w:rsidR="009D2F92" w:rsidRPr="009E36C0" w:rsidRDefault="00BD3A95" w:rsidP="00AD1B73">
      <w:pPr>
        <w:autoSpaceDE w:val="0"/>
        <w:autoSpaceDN w:val="0"/>
        <w:adjustRightInd w:val="0"/>
        <w:spacing w:after="0" w:line="240" w:lineRule="auto"/>
        <w:ind w:left="-567" w:right="-472"/>
        <w:jc w:val="center"/>
        <w:rPr>
          <w:rFonts w:ascii="Arial-BoldMT" w:hAnsi="Arial-BoldMT" w:cs="Arial-BoldMT"/>
          <w:b/>
          <w:bCs/>
          <w:sz w:val="26"/>
          <w:szCs w:val="24"/>
        </w:rPr>
      </w:pPr>
      <w:r>
        <w:rPr>
          <w:rFonts w:ascii="Arial-BoldMT" w:hAnsi="Arial-BoldMT" w:cs="Arial-BoldMT"/>
          <w:b/>
          <w:bCs/>
          <w:sz w:val="26"/>
          <w:szCs w:val="24"/>
        </w:rPr>
        <w:t xml:space="preserve">LINCSQUAD YOUTH </w:t>
      </w:r>
      <w:r w:rsidR="00407B19">
        <w:rPr>
          <w:rFonts w:ascii="Arial-BoldMT" w:hAnsi="Arial-BoldMT" w:cs="Arial-BoldMT"/>
          <w:b/>
          <w:bCs/>
          <w:sz w:val="26"/>
          <w:szCs w:val="24"/>
        </w:rPr>
        <w:t>ACADEMY</w:t>
      </w:r>
      <w:r w:rsidR="000A7B26">
        <w:rPr>
          <w:rFonts w:ascii="Arial-BoldMT" w:hAnsi="Arial-BoldMT" w:cs="Arial-BoldMT"/>
          <w:b/>
          <w:bCs/>
          <w:sz w:val="26"/>
          <w:szCs w:val="24"/>
        </w:rPr>
        <w:t xml:space="preserve"> </w:t>
      </w:r>
      <w:r w:rsidR="00AD1B73">
        <w:rPr>
          <w:rFonts w:ascii="Arial-BoldMT" w:hAnsi="Arial-BoldMT" w:cs="Arial-BoldMT"/>
          <w:b/>
          <w:bCs/>
          <w:sz w:val="26"/>
          <w:szCs w:val="24"/>
        </w:rPr>
        <w:t>–</w:t>
      </w:r>
      <w:r w:rsidR="000A7B26">
        <w:rPr>
          <w:rFonts w:ascii="Arial-BoldMT" w:hAnsi="Arial-BoldMT" w:cs="Arial-BoldMT"/>
          <w:b/>
          <w:bCs/>
          <w:sz w:val="26"/>
          <w:szCs w:val="24"/>
        </w:rPr>
        <w:t xml:space="preserve"> </w:t>
      </w:r>
      <w:r w:rsidR="00AD1B73">
        <w:rPr>
          <w:rFonts w:ascii="Arial-BoldMT" w:hAnsi="Arial-BoldMT" w:cs="Arial-BoldMT"/>
          <w:b/>
          <w:bCs/>
          <w:sz w:val="26"/>
          <w:szCs w:val="24"/>
        </w:rPr>
        <w:t xml:space="preserve">EXTENDED </w:t>
      </w:r>
      <w:r w:rsidR="003820B8">
        <w:rPr>
          <w:rFonts w:ascii="Arial-BoldMT" w:hAnsi="Arial-BoldMT" w:cs="Arial-BoldMT"/>
          <w:b/>
          <w:bCs/>
          <w:sz w:val="26"/>
          <w:szCs w:val="24"/>
        </w:rPr>
        <w:t>EQUIPMENT</w:t>
      </w:r>
      <w:r w:rsidR="00F34EEE" w:rsidRPr="009E36C0">
        <w:rPr>
          <w:rFonts w:ascii="Arial-BoldMT" w:hAnsi="Arial-BoldMT" w:cs="Arial-BoldMT"/>
          <w:b/>
          <w:bCs/>
          <w:sz w:val="26"/>
          <w:szCs w:val="24"/>
        </w:rPr>
        <w:t xml:space="preserve"> </w:t>
      </w:r>
      <w:r w:rsidR="009D2F92" w:rsidRPr="009E36C0">
        <w:rPr>
          <w:rFonts w:ascii="Arial-BoldMT" w:hAnsi="Arial-BoldMT" w:cs="Arial-BoldMT"/>
          <w:b/>
          <w:bCs/>
          <w:sz w:val="26"/>
          <w:szCs w:val="24"/>
        </w:rPr>
        <w:t>HIRE AGREEMENT</w:t>
      </w:r>
    </w:p>
    <w:p w14:paraId="19741573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567A2C3" w14:textId="77777777" w:rsidR="009D2F92" w:rsidRP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 xml:space="preserve">This Agreement is dated: </w:t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  <w:t>_</w:t>
      </w:r>
      <w:r w:rsidR="007E495E">
        <w:rPr>
          <w:rFonts w:ascii="ArialMT" w:hAnsi="ArialMT" w:cs="ArialMT"/>
          <w:sz w:val="24"/>
          <w:szCs w:val="24"/>
        </w:rPr>
        <w:t>_</w:t>
      </w:r>
      <w:r w:rsidR="00F34EEE">
        <w:rPr>
          <w:rFonts w:ascii="ArialMT" w:hAnsi="ArialMT" w:cs="ArialMT"/>
          <w:sz w:val="24"/>
          <w:szCs w:val="24"/>
        </w:rPr>
        <w:t>__/__</w:t>
      </w:r>
      <w:r w:rsidR="007E495E">
        <w:rPr>
          <w:rFonts w:ascii="ArialMT" w:hAnsi="ArialMT" w:cs="ArialMT"/>
          <w:sz w:val="24"/>
          <w:szCs w:val="24"/>
        </w:rPr>
        <w:t>_</w:t>
      </w:r>
      <w:r w:rsidR="00F34EEE">
        <w:rPr>
          <w:rFonts w:ascii="ArialMT" w:hAnsi="ArialMT" w:cs="ArialMT"/>
          <w:sz w:val="24"/>
          <w:szCs w:val="24"/>
        </w:rPr>
        <w:t>__/</w:t>
      </w:r>
      <w:r w:rsidR="00F34EEE">
        <w:rPr>
          <w:rFonts w:ascii="ArialMT" w:hAnsi="ArialMT" w:cs="ArialMT"/>
          <w:sz w:val="24"/>
          <w:szCs w:val="24"/>
        </w:rPr>
        <w:softHyphen/>
      </w:r>
      <w:r w:rsidR="00F34EEE">
        <w:rPr>
          <w:rFonts w:ascii="ArialMT" w:hAnsi="ArialMT" w:cs="ArialMT"/>
          <w:sz w:val="24"/>
          <w:szCs w:val="24"/>
        </w:rPr>
        <w:softHyphen/>
        <w:t>______</w:t>
      </w:r>
    </w:p>
    <w:p w14:paraId="43DBDF57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513F7E7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PARTIES:</w:t>
      </w:r>
    </w:p>
    <w:p w14:paraId="4A1A36F4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(1) Lincsquad Youth Academy (“LYA”)</w:t>
      </w:r>
    </w:p>
    <w:p w14:paraId="6ABB06E7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(2) Hirer Details (the “Hirer”)</w:t>
      </w:r>
    </w:p>
    <w:p w14:paraId="2404CB13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464"/>
      </w:tblGrid>
      <w:tr w:rsidR="00384A6E" w:rsidRPr="009D2F92" w14:paraId="4D1E0D5E" w14:textId="77777777" w:rsidTr="00FB329C">
        <w:trPr>
          <w:trHeight w:val="436"/>
        </w:trPr>
        <w:tc>
          <w:tcPr>
            <w:tcW w:w="3085" w:type="dxa"/>
            <w:vAlign w:val="center"/>
          </w:tcPr>
          <w:p w14:paraId="66EF54BE" w14:textId="77777777"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Equipment to be used by</w:t>
            </w:r>
          </w:p>
        </w:tc>
        <w:tc>
          <w:tcPr>
            <w:tcW w:w="6157" w:type="dxa"/>
            <w:gridSpan w:val="2"/>
          </w:tcPr>
          <w:p w14:paraId="0692E9C0" w14:textId="77777777" w:rsidR="00384A6E" w:rsidRPr="009D2F92" w:rsidRDefault="00384A6E" w:rsidP="00384A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14:paraId="34F70807" w14:textId="77777777" w:rsidTr="00CA36D2">
        <w:trPr>
          <w:trHeight w:val="444"/>
        </w:trPr>
        <w:tc>
          <w:tcPr>
            <w:tcW w:w="3085" w:type="dxa"/>
            <w:vAlign w:val="center"/>
          </w:tcPr>
          <w:p w14:paraId="14F3A5D8" w14:textId="77777777" w:rsidR="00FB329C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Lincsquad Club Member</w:t>
            </w:r>
          </w:p>
        </w:tc>
        <w:tc>
          <w:tcPr>
            <w:tcW w:w="2693" w:type="dxa"/>
            <w:vAlign w:val="center"/>
          </w:tcPr>
          <w:p w14:paraId="622E0903" w14:textId="77777777"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Yes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/ </w:t>
            </w:r>
            <w:r w:rsidRPr="009D2F92">
              <w:rPr>
                <w:rFonts w:ascii="ArialMT" w:hAnsi="ArialMT" w:cs="ArialMT"/>
                <w:sz w:val="24"/>
                <w:szCs w:val="24"/>
              </w:rPr>
              <w:t>No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FB329C">
              <w:rPr>
                <w:rFonts w:ascii="ArialMT" w:hAnsi="ArialMT" w:cs="ArialMT"/>
                <w:sz w:val="14"/>
                <w:szCs w:val="24"/>
              </w:rPr>
              <w:t>delete as appropriate</w:t>
            </w:r>
          </w:p>
        </w:tc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1B1CA51D" w14:textId="474E0940" w:rsidR="00384A6E" w:rsidRPr="00FB329C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14:paraId="7600BE76" w14:textId="77777777" w:rsidTr="00FB329C">
        <w:tc>
          <w:tcPr>
            <w:tcW w:w="3085" w:type="dxa"/>
            <w:vAlign w:val="center"/>
          </w:tcPr>
          <w:p w14:paraId="03FBBAC1" w14:textId="77777777"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Full Name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of Hirer</w:t>
            </w:r>
          </w:p>
        </w:tc>
        <w:tc>
          <w:tcPr>
            <w:tcW w:w="6157" w:type="dxa"/>
            <w:gridSpan w:val="2"/>
          </w:tcPr>
          <w:p w14:paraId="6B383928" w14:textId="77777777"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66F59277" w14:textId="77777777"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14:paraId="4E4248A5" w14:textId="77777777" w:rsidTr="00FB329C">
        <w:trPr>
          <w:trHeight w:val="1251"/>
        </w:trPr>
        <w:tc>
          <w:tcPr>
            <w:tcW w:w="3085" w:type="dxa"/>
          </w:tcPr>
          <w:p w14:paraId="1597AFE7" w14:textId="77777777"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Address</w:t>
            </w:r>
          </w:p>
        </w:tc>
        <w:tc>
          <w:tcPr>
            <w:tcW w:w="6157" w:type="dxa"/>
            <w:gridSpan w:val="2"/>
          </w:tcPr>
          <w:p w14:paraId="7743EE48" w14:textId="77777777"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419374C" w14:textId="77777777"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566B0AE4" w14:textId="77777777"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638DB414" w14:textId="77777777" w:rsidR="00FB329C" w:rsidRPr="009D2F92" w:rsidRDefault="00FB329C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14:paraId="609F9D91" w14:textId="77777777" w:rsidTr="00FB329C">
        <w:tc>
          <w:tcPr>
            <w:tcW w:w="3085" w:type="dxa"/>
            <w:vAlign w:val="center"/>
          </w:tcPr>
          <w:p w14:paraId="5FE9B290" w14:textId="77777777"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Postcode</w:t>
            </w:r>
          </w:p>
        </w:tc>
        <w:tc>
          <w:tcPr>
            <w:tcW w:w="6157" w:type="dxa"/>
            <w:gridSpan w:val="2"/>
          </w:tcPr>
          <w:p w14:paraId="2374293D" w14:textId="77777777"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A5EC45B" w14:textId="77777777"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14:paraId="3487376C" w14:textId="77777777" w:rsidTr="00FB329C">
        <w:tc>
          <w:tcPr>
            <w:tcW w:w="3085" w:type="dxa"/>
            <w:vAlign w:val="center"/>
          </w:tcPr>
          <w:p w14:paraId="666C9A97" w14:textId="77777777"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Contact number</w:t>
            </w:r>
          </w:p>
        </w:tc>
        <w:tc>
          <w:tcPr>
            <w:tcW w:w="6157" w:type="dxa"/>
            <w:gridSpan w:val="2"/>
          </w:tcPr>
          <w:p w14:paraId="6F7387AB" w14:textId="77777777"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E288BC7" w14:textId="77777777"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4265F3D0" w14:textId="77777777" w:rsidR="009D2F92" w:rsidRPr="009E36C0" w:rsidRDefault="009E36C0" w:rsidP="00034AAC">
      <w:pPr>
        <w:pStyle w:val="Heading1"/>
        <w:spacing w:before="240"/>
      </w:pPr>
      <w:r>
        <w:t>T</w:t>
      </w:r>
      <w:r w:rsidR="009D2F92" w:rsidRPr="009E36C0">
        <w:t>ERMS AND CONDITIONS</w:t>
      </w:r>
    </w:p>
    <w:p w14:paraId="5C475AA3" w14:textId="77777777" w:rsidR="009D2F92" w:rsidRPr="0087512B" w:rsidRDefault="007E495E" w:rsidP="00BD3A95">
      <w:pPr>
        <w:pStyle w:val="Heading2"/>
        <w:numPr>
          <w:ilvl w:val="0"/>
          <w:numId w:val="3"/>
        </w:numPr>
        <w:rPr>
          <w:rFonts w:ascii="ArialMT" w:hAnsi="ArialMT" w:cs="ArialMT"/>
          <w:sz w:val="20"/>
          <w:szCs w:val="24"/>
        </w:rPr>
      </w:pPr>
      <w:r w:rsidRPr="0087512B">
        <w:rPr>
          <w:sz w:val="22"/>
        </w:rPr>
        <w:t>Interpretation</w:t>
      </w:r>
    </w:p>
    <w:p w14:paraId="386D0485" w14:textId="77777777" w:rsidR="009D2F92" w:rsidRPr="0087512B" w:rsidRDefault="009D2F92" w:rsidP="009D2F9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definitions and rules of interpretations in this clause apply to this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Agreement.</w:t>
      </w:r>
    </w:p>
    <w:p w14:paraId="023EC34E" w14:textId="77777777" w:rsidR="00A95AAE" w:rsidRDefault="00A95AAE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14:paraId="16CAB824" w14:textId="01A06B3D" w:rsidR="009D2F92" w:rsidRPr="0087512B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-BoldMT" w:hAnsi="Arial-BoldMT" w:cs="Arial-BoldMT"/>
          <w:b/>
          <w:bCs/>
          <w:sz w:val="20"/>
          <w:szCs w:val="24"/>
        </w:rPr>
        <w:t>Commencement Date</w:t>
      </w:r>
      <w:r w:rsidRPr="0087512B">
        <w:rPr>
          <w:rFonts w:ascii="ArialMT" w:hAnsi="ArialMT" w:cs="ArialMT"/>
          <w:sz w:val="20"/>
          <w:szCs w:val="24"/>
        </w:rPr>
        <w:t>: the date of this Agreement</w:t>
      </w:r>
    </w:p>
    <w:p w14:paraId="7A06F7E5" w14:textId="50877AFC" w:rsidR="00F34EEE" w:rsidRPr="001A2FDC" w:rsidRDefault="00F34EEE" w:rsidP="007B0751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-BoldMT" w:hAnsi="Arial-BoldMT" w:cs="Arial-BoldMT"/>
          <w:bCs/>
          <w:sz w:val="20"/>
          <w:szCs w:val="24"/>
        </w:rPr>
      </w:pPr>
      <w:r w:rsidRPr="001A2FDC">
        <w:rPr>
          <w:rFonts w:ascii="Arial-BoldMT" w:hAnsi="Arial-BoldMT" w:cs="Arial-BoldMT"/>
          <w:b/>
          <w:bCs/>
          <w:sz w:val="20"/>
          <w:szCs w:val="24"/>
        </w:rPr>
        <w:t xml:space="preserve">Hire Charge: </w:t>
      </w:r>
      <w:r w:rsidR="00BC25A1" w:rsidRPr="001A2FDC">
        <w:rPr>
          <w:rFonts w:ascii="Arial-BoldMT" w:hAnsi="Arial-BoldMT" w:cs="Arial-BoldMT"/>
          <w:bCs/>
          <w:sz w:val="20"/>
          <w:szCs w:val="24"/>
        </w:rPr>
        <w:t>This will set at the discretion of the committee</w:t>
      </w:r>
      <w:r w:rsidR="00823378" w:rsidRPr="001A2FDC">
        <w:rPr>
          <w:rFonts w:ascii="Arial-BoldMT" w:hAnsi="Arial-BoldMT" w:cs="Arial-BoldMT"/>
          <w:bCs/>
          <w:sz w:val="20"/>
          <w:szCs w:val="24"/>
        </w:rPr>
        <w:t xml:space="preserve"> based on equipment type being hired</w:t>
      </w:r>
      <w:r w:rsidR="00BC25A1" w:rsidRPr="001A2FDC">
        <w:rPr>
          <w:rFonts w:ascii="Arial-BoldMT" w:hAnsi="Arial-BoldMT" w:cs="Arial-BoldMT"/>
          <w:bCs/>
          <w:sz w:val="20"/>
          <w:szCs w:val="24"/>
        </w:rPr>
        <w:t xml:space="preserve">, </w:t>
      </w:r>
      <w:r w:rsidR="007B0751" w:rsidRPr="001A2FDC">
        <w:rPr>
          <w:rFonts w:ascii="Arial-BoldMT" w:hAnsi="Arial-BoldMT" w:cs="Arial-BoldMT"/>
          <w:bCs/>
          <w:sz w:val="20"/>
          <w:szCs w:val="24"/>
        </w:rPr>
        <w:t xml:space="preserve">expected </w:t>
      </w:r>
      <w:r w:rsidR="00BC25A1" w:rsidRPr="001A2FDC">
        <w:rPr>
          <w:rFonts w:ascii="Arial-BoldMT" w:hAnsi="Arial-BoldMT" w:cs="Arial-BoldMT"/>
          <w:bCs/>
          <w:sz w:val="20"/>
          <w:szCs w:val="24"/>
        </w:rPr>
        <w:t>use</w:t>
      </w:r>
      <w:r w:rsidR="00AD1B73" w:rsidRPr="001A2FDC">
        <w:rPr>
          <w:rFonts w:ascii="Arial-BoldMT" w:hAnsi="Arial-BoldMT" w:cs="Arial-BoldMT"/>
          <w:bCs/>
          <w:sz w:val="20"/>
          <w:szCs w:val="24"/>
        </w:rPr>
        <w:t xml:space="preserve"> and</w:t>
      </w:r>
      <w:r w:rsidR="00E40B51" w:rsidRPr="001A2FDC">
        <w:rPr>
          <w:rFonts w:ascii="Arial-BoldMT" w:hAnsi="Arial-BoldMT" w:cs="Arial-BoldMT"/>
          <w:bCs/>
          <w:sz w:val="20"/>
          <w:szCs w:val="24"/>
        </w:rPr>
        <w:t xml:space="preserve"> duration</w:t>
      </w:r>
      <w:r w:rsidR="00AD1B73" w:rsidRPr="001A2FDC">
        <w:rPr>
          <w:rFonts w:ascii="Arial-BoldMT" w:hAnsi="Arial-BoldMT" w:cs="Arial-BoldMT"/>
          <w:bCs/>
          <w:sz w:val="20"/>
          <w:szCs w:val="24"/>
        </w:rPr>
        <w:t>.</w:t>
      </w:r>
    </w:p>
    <w:p w14:paraId="78860231" w14:textId="480EFA2D" w:rsidR="00A95AAE" w:rsidRPr="001A2FDC" w:rsidRDefault="00A95AAE" w:rsidP="007B0751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-BoldMT" w:hAnsi="Arial-BoldMT" w:cs="Arial-BoldMT"/>
          <w:bCs/>
          <w:sz w:val="20"/>
          <w:szCs w:val="24"/>
        </w:rPr>
      </w:pPr>
      <w:r w:rsidRPr="001A2FDC">
        <w:rPr>
          <w:rFonts w:ascii="Arial-BoldMT" w:hAnsi="Arial-BoldMT" w:cs="Arial-BoldMT"/>
          <w:b/>
          <w:bCs/>
          <w:sz w:val="20"/>
          <w:szCs w:val="24"/>
        </w:rPr>
        <w:t>Hire Period</w:t>
      </w:r>
      <w:r w:rsidRPr="001A2FDC">
        <w:rPr>
          <w:rFonts w:ascii="ArialMT" w:hAnsi="ArialMT" w:cs="ArialMT"/>
          <w:sz w:val="20"/>
          <w:szCs w:val="24"/>
        </w:rPr>
        <w:t>: the period of hire as set out in clause 3</w:t>
      </w:r>
    </w:p>
    <w:p w14:paraId="7860FC95" w14:textId="387771C6"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1A2FDC">
        <w:rPr>
          <w:rFonts w:ascii="Arial-BoldMT" w:hAnsi="Arial-BoldMT" w:cs="Arial-BoldMT"/>
          <w:b/>
          <w:bCs/>
          <w:sz w:val="20"/>
          <w:szCs w:val="24"/>
        </w:rPr>
        <w:t>Deposit</w:t>
      </w:r>
      <w:r w:rsidRPr="001A2FDC">
        <w:rPr>
          <w:rFonts w:ascii="ArialMT" w:hAnsi="ArialMT" w:cs="ArialMT"/>
          <w:sz w:val="20"/>
          <w:szCs w:val="24"/>
        </w:rPr>
        <w:t xml:space="preserve">: </w:t>
      </w:r>
      <w:r w:rsidR="00B5705E" w:rsidRPr="001A2FDC">
        <w:rPr>
          <w:rFonts w:ascii="ArialMT" w:hAnsi="ArialMT" w:cs="ArialMT"/>
          <w:sz w:val="20"/>
          <w:szCs w:val="24"/>
        </w:rPr>
        <w:t>£</w:t>
      </w:r>
      <w:r w:rsidR="00CA36D2" w:rsidRPr="001A2FDC">
        <w:rPr>
          <w:rFonts w:ascii="ArialMT" w:hAnsi="ArialMT" w:cs="ArialMT"/>
          <w:sz w:val="20"/>
          <w:szCs w:val="24"/>
        </w:rPr>
        <w:t>50</w:t>
      </w:r>
    </w:p>
    <w:p w14:paraId="3BC6CBA7" w14:textId="77777777" w:rsidR="00012DCE" w:rsidRPr="0087512B" w:rsidRDefault="00012DCE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</w:p>
    <w:p w14:paraId="547F9252" w14:textId="77777777" w:rsidR="009E36C0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Hire </w:t>
      </w:r>
      <w:r w:rsidR="00407B19">
        <w:rPr>
          <w:rFonts w:ascii="Arial-BoldMT" w:hAnsi="Arial-BoldMT" w:cs="Arial-BoldMT"/>
          <w:b/>
          <w:bCs/>
          <w:sz w:val="24"/>
          <w:szCs w:val="24"/>
        </w:rPr>
        <w:t>D</w:t>
      </w:r>
      <w:r>
        <w:rPr>
          <w:rFonts w:ascii="Arial-BoldMT" w:hAnsi="Arial-BoldMT" w:cs="Arial-BoldMT"/>
          <w:b/>
          <w:bCs/>
          <w:sz w:val="24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4456"/>
      </w:tblGrid>
      <w:tr w:rsidR="00B5705E" w:rsidRPr="009D2F92" w14:paraId="7CF7C573" w14:textId="77777777" w:rsidTr="00E40B51">
        <w:trPr>
          <w:trHeight w:val="624"/>
        </w:trPr>
        <w:tc>
          <w:tcPr>
            <w:tcW w:w="3085" w:type="dxa"/>
            <w:vAlign w:val="center"/>
          </w:tcPr>
          <w:p w14:paraId="3D1D26A9" w14:textId="77777777" w:rsidR="00B5705E" w:rsidRPr="00823378" w:rsidRDefault="00B614C3" w:rsidP="00B5705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Period of Hire</w:t>
            </w:r>
            <w:r w:rsidR="00E40B51">
              <w:rPr>
                <w:rFonts w:ascii="Arial" w:hAnsi="Arial" w:cs="Arial"/>
                <w:szCs w:val="24"/>
              </w:rPr>
              <w:t>/ Charge</w:t>
            </w:r>
          </w:p>
        </w:tc>
        <w:tc>
          <w:tcPr>
            <w:tcW w:w="6157" w:type="dxa"/>
            <w:gridSpan w:val="2"/>
            <w:vAlign w:val="center"/>
          </w:tcPr>
          <w:p w14:paraId="2260F731" w14:textId="77777777" w:rsidR="00B5705E" w:rsidRPr="00823378" w:rsidRDefault="00E40B51" w:rsidP="00E40B5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Duration __________</w:t>
            </w:r>
            <w:r w:rsidR="00AD1B73">
              <w:rPr>
                <w:rFonts w:ascii="Arial" w:hAnsi="Arial" w:cs="Arial"/>
                <w:szCs w:val="24"/>
              </w:rPr>
              <w:t>_____</w:t>
            </w:r>
            <w:r>
              <w:rPr>
                <w:rFonts w:ascii="Arial" w:hAnsi="Arial" w:cs="Arial"/>
                <w:szCs w:val="24"/>
              </w:rPr>
              <w:t>______    Charge £_______</w:t>
            </w:r>
            <w:r w:rsidR="00AD1B73">
              <w:rPr>
                <w:rFonts w:ascii="Arial" w:hAnsi="Arial" w:cs="Arial"/>
                <w:szCs w:val="24"/>
              </w:rPr>
              <w:t>__</w:t>
            </w:r>
          </w:p>
        </w:tc>
      </w:tr>
      <w:tr w:rsidR="00B5705E" w:rsidRPr="009D2F92" w14:paraId="1120E8A6" w14:textId="77777777" w:rsidTr="00A95AAE">
        <w:trPr>
          <w:trHeight w:val="522"/>
        </w:trPr>
        <w:tc>
          <w:tcPr>
            <w:tcW w:w="3085" w:type="dxa"/>
            <w:vAlign w:val="center"/>
          </w:tcPr>
          <w:p w14:paraId="485EC4E3" w14:textId="77777777" w:rsidR="00B5705E" w:rsidRDefault="00B5705E" w:rsidP="00B5705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Equipment Description</w:t>
            </w:r>
          </w:p>
          <w:p w14:paraId="76B418E5" w14:textId="323DFF0F" w:rsidR="00B5705E" w:rsidRDefault="00B5705E" w:rsidP="00B5705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B5705E">
              <w:rPr>
                <w:rFonts w:ascii="Arial" w:hAnsi="Arial" w:cs="Arial"/>
                <w:sz w:val="16"/>
                <w:szCs w:val="24"/>
              </w:rPr>
              <w:t>Make</w:t>
            </w:r>
            <w:r w:rsidR="005E730A">
              <w:rPr>
                <w:rFonts w:ascii="Arial" w:hAnsi="Arial" w:cs="Arial"/>
                <w:sz w:val="16"/>
                <w:szCs w:val="24"/>
              </w:rPr>
              <w:t xml:space="preserve">, </w:t>
            </w:r>
            <w:r w:rsidRPr="00B5705E">
              <w:rPr>
                <w:rFonts w:ascii="Arial" w:hAnsi="Arial" w:cs="Arial"/>
                <w:sz w:val="16"/>
                <w:szCs w:val="24"/>
              </w:rPr>
              <w:t xml:space="preserve">Model </w:t>
            </w:r>
            <w:r w:rsidR="005E730A">
              <w:rPr>
                <w:rFonts w:ascii="Arial" w:hAnsi="Arial" w:cs="Arial"/>
                <w:sz w:val="16"/>
                <w:szCs w:val="24"/>
              </w:rPr>
              <w:t>&amp; Serial ID</w:t>
            </w:r>
          </w:p>
        </w:tc>
        <w:tc>
          <w:tcPr>
            <w:tcW w:w="6157" w:type="dxa"/>
            <w:gridSpan w:val="2"/>
            <w:vAlign w:val="bottom"/>
          </w:tcPr>
          <w:p w14:paraId="762C00A0" w14:textId="77777777" w:rsidR="00B5705E" w:rsidRDefault="00B5705E" w:rsidP="00B5705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noProof/>
                <w:szCs w:val="24"/>
                <w:lang w:eastAsia="en-GB"/>
              </w:rPr>
            </w:pPr>
          </w:p>
        </w:tc>
      </w:tr>
      <w:tr w:rsidR="00B5705E" w:rsidRPr="009D2F92" w14:paraId="322C8E38" w14:textId="77777777" w:rsidTr="00034AAC">
        <w:trPr>
          <w:trHeight w:val="624"/>
        </w:trPr>
        <w:tc>
          <w:tcPr>
            <w:tcW w:w="3085" w:type="dxa"/>
            <w:vAlign w:val="center"/>
          </w:tcPr>
          <w:p w14:paraId="3689D8C9" w14:textId="77777777" w:rsidR="00B5705E" w:rsidRPr="00823378" w:rsidRDefault="00B5705E" w:rsidP="00034A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823378">
              <w:rPr>
                <w:rFonts w:ascii="Arial" w:hAnsi="Arial" w:cs="Arial"/>
                <w:szCs w:val="24"/>
              </w:rPr>
              <w:t>Notable Marks/ Defects prior to hire</w:t>
            </w:r>
            <w:r w:rsidR="00034AA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157" w:type="dxa"/>
            <w:gridSpan w:val="2"/>
            <w:vAlign w:val="bottom"/>
          </w:tcPr>
          <w:p w14:paraId="614E5E80" w14:textId="77777777" w:rsidR="00B5705E" w:rsidRPr="00823378" w:rsidRDefault="00B5705E" w:rsidP="00970DFE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68C3948" w14:textId="77777777" w:rsidR="00B5705E" w:rsidRPr="00823378" w:rsidRDefault="00B5705E" w:rsidP="00497A15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C7E3E66" w14:textId="77777777" w:rsidR="00B5705E" w:rsidRPr="00823378" w:rsidRDefault="00B5705E" w:rsidP="00497A15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D1B73" w:rsidRPr="009D2F92" w14:paraId="4D73DC35" w14:textId="77777777" w:rsidTr="00AD1B73">
        <w:trPr>
          <w:trHeight w:val="624"/>
        </w:trPr>
        <w:tc>
          <w:tcPr>
            <w:tcW w:w="4786" w:type="dxa"/>
            <w:gridSpan w:val="2"/>
            <w:vAlign w:val="bottom"/>
          </w:tcPr>
          <w:p w14:paraId="7258D8E7" w14:textId="77777777" w:rsidR="00AD1B73" w:rsidRDefault="00AD1B73" w:rsidP="00384A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23378">
              <w:rPr>
                <w:rFonts w:ascii="Arial" w:hAnsi="Arial" w:cs="Arial"/>
                <w:szCs w:val="24"/>
              </w:rPr>
              <w:t xml:space="preserve">Collection Date   </w:t>
            </w:r>
          </w:p>
          <w:p w14:paraId="5585F899" w14:textId="77777777" w:rsidR="00AD1B73" w:rsidRPr="00823378" w:rsidRDefault="00AD1B73" w:rsidP="00384A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23378">
              <w:rPr>
                <w:rFonts w:ascii="Arial" w:hAnsi="Arial" w:cs="Arial"/>
                <w:szCs w:val="24"/>
              </w:rPr>
              <w:t>____/____/______</w:t>
            </w:r>
          </w:p>
        </w:tc>
        <w:tc>
          <w:tcPr>
            <w:tcW w:w="4456" w:type="dxa"/>
            <w:vAlign w:val="bottom"/>
          </w:tcPr>
          <w:p w14:paraId="0F9EE7F7" w14:textId="77777777" w:rsidR="00AD1B73" w:rsidRDefault="00AD1B73" w:rsidP="00AD1B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23378">
              <w:rPr>
                <w:rFonts w:ascii="Arial" w:hAnsi="Arial" w:cs="Arial"/>
                <w:szCs w:val="24"/>
              </w:rPr>
              <w:t>Return Date</w:t>
            </w:r>
          </w:p>
          <w:p w14:paraId="5E35B529" w14:textId="77777777" w:rsidR="00AD1B73" w:rsidRPr="00823378" w:rsidRDefault="00AD1B73" w:rsidP="00AD1B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23378">
              <w:rPr>
                <w:rFonts w:ascii="Arial" w:hAnsi="Arial" w:cs="Arial"/>
                <w:szCs w:val="24"/>
              </w:rPr>
              <w:t>____/____/______</w:t>
            </w:r>
          </w:p>
        </w:tc>
      </w:tr>
      <w:tr w:rsidR="00AD1B73" w:rsidRPr="009D2F92" w14:paraId="040D11F0" w14:textId="77777777" w:rsidTr="002F607E">
        <w:trPr>
          <w:trHeight w:val="624"/>
        </w:trPr>
        <w:tc>
          <w:tcPr>
            <w:tcW w:w="9242" w:type="dxa"/>
            <w:gridSpan w:val="3"/>
            <w:vAlign w:val="bottom"/>
          </w:tcPr>
          <w:p w14:paraId="70D3AFD2" w14:textId="5FA810BA" w:rsidR="00AD1B73" w:rsidRPr="00823378" w:rsidRDefault="00AD1B73" w:rsidP="00B570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</w:t>
            </w:r>
            <w:r w:rsidR="00CA36D2">
              <w:rPr>
                <w:rFonts w:ascii="Arial" w:hAnsi="Arial" w:cs="Arial"/>
                <w:szCs w:val="24"/>
              </w:rPr>
              <w:t>50</w:t>
            </w:r>
            <w:r>
              <w:rPr>
                <w:rFonts w:ascii="Arial" w:hAnsi="Arial" w:cs="Arial"/>
                <w:szCs w:val="24"/>
              </w:rPr>
              <w:t xml:space="preserve"> deposit plus hire charge</w:t>
            </w:r>
            <w:r w:rsidRPr="00823378">
              <w:rPr>
                <w:rFonts w:ascii="Arial" w:hAnsi="Arial" w:cs="Arial"/>
                <w:szCs w:val="24"/>
              </w:rPr>
              <w:t xml:space="preserve"> = [ £          </w:t>
            </w:r>
            <w:proofErr w:type="gramStart"/>
            <w:r w:rsidRPr="00823378">
              <w:rPr>
                <w:rFonts w:ascii="Arial" w:hAnsi="Arial" w:cs="Arial"/>
                <w:szCs w:val="24"/>
              </w:rPr>
              <w:t xml:space="preserve">  ]</w:t>
            </w:r>
            <w:proofErr w:type="gramEnd"/>
          </w:p>
        </w:tc>
      </w:tr>
      <w:tr w:rsidR="00EB3EEE" w:rsidRPr="009D2F92" w14:paraId="6AAF0C80" w14:textId="77777777" w:rsidTr="002025B0">
        <w:trPr>
          <w:trHeight w:val="624"/>
        </w:trPr>
        <w:tc>
          <w:tcPr>
            <w:tcW w:w="9242" w:type="dxa"/>
            <w:gridSpan w:val="3"/>
          </w:tcPr>
          <w:p w14:paraId="0475E767" w14:textId="77777777" w:rsidR="00EB3EEE" w:rsidRPr="00823378" w:rsidRDefault="00EB3EEE" w:rsidP="006235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 w:rsidRPr="00EB3EEE">
              <w:rPr>
                <w:rFonts w:ascii="Arial" w:hAnsi="Arial" w:cs="Arial"/>
                <w:sz w:val="18"/>
                <w:szCs w:val="24"/>
              </w:rPr>
              <w:t>Monies Received on behalf of LYA:</w:t>
            </w:r>
          </w:p>
          <w:p w14:paraId="3A3B0B46" w14:textId="77777777" w:rsidR="00EB3EEE" w:rsidRDefault="00EB3EEE" w:rsidP="00EB3EEE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823378">
              <w:rPr>
                <w:rFonts w:ascii="Arial" w:hAnsi="Arial" w:cs="Arial"/>
                <w:sz w:val="18"/>
                <w:szCs w:val="24"/>
              </w:rPr>
              <w:t xml:space="preserve">Name </w:t>
            </w:r>
            <w:r w:rsidRPr="00823378">
              <w:rPr>
                <w:rFonts w:ascii="Arial" w:hAnsi="Arial" w:cs="Arial"/>
                <w:sz w:val="18"/>
                <w:szCs w:val="24"/>
              </w:rPr>
              <w:tab/>
              <w:t>Sign</w:t>
            </w:r>
            <w:r>
              <w:rPr>
                <w:rFonts w:ascii="Arial" w:hAnsi="Arial" w:cs="Arial"/>
                <w:sz w:val="18"/>
                <w:szCs w:val="24"/>
              </w:rPr>
              <w:t>ature</w:t>
            </w:r>
            <w:r w:rsidRPr="00823378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823378">
              <w:rPr>
                <w:rFonts w:ascii="Arial" w:hAnsi="Arial" w:cs="Arial"/>
                <w:sz w:val="18"/>
                <w:szCs w:val="24"/>
              </w:rPr>
              <w:tab/>
            </w:r>
          </w:p>
          <w:p w14:paraId="062C4065" w14:textId="77777777" w:rsidR="00EB3EEE" w:rsidRPr="00823378" w:rsidRDefault="00EB3EEE" w:rsidP="00AD1B73">
            <w:pPr>
              <w:tabs>
                <w:tab w:val="left" w:pos="3148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 w:rsidRPr="00823378">
              <w:rPr>
                <w:rFonts w:ascii="Arial" w:hAnsi="Arial" w:cs="Arial"/>
                <w:sz w:val="18"/>
                <w:szCs w:val="24"/>
              </w:rPr>
              <w:t>Date</w:t>
            </w:r>
            <w:r w:rsidRPr="00AD1B73">
              <w:rPr>
                <w:rFonts w:ascii="Arial" w:hAnsi="Arial" w:cs="Arial"/>
                <w:szCs w:val="24"/>
              </w:rPr>
              <w:t>____/____/______</w:t>
            </w:r>
          </w:p>
        </w:tc>
      </w:tr>
    </w:tbl>
    <w:p w14:paraId="2C4457BE" w14:textId="1EF8F97A" w:rsidR="009D2F92" w:rsidRPr="0087512B" w:rsidRDefault="0087512B" w:rsidP="007E495E">
      <w:pPr>
        <w:rPr>
          <w:rFonts w:ascii="ArialMT" w:hAnsi="ArialMT" w:cs="ArialMT"/>
          <w:sz w:val="20"/>
          <w:szCs w:val="24"/>
        </w:rPr>
      </w:pPr>
      <w:r>
        <w:rPr>
          <w:rFonts w:ascii="Arial-BoldMT" w:hAnsi="Arial-BoldMT" w:cs="Arial-BoldMT"/>
          <w:b/>
          <w:bCs/>
          <w:sz w:val="20"/>
          <w:szCs w:val="24"/>
        </w:rPr>
        <w:br w:type="page"/>
      </w:r>
    </w:p>
    <w:p w14:paraId="54E6D848" w14:textId="77777777"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lastRenderedPageBreak/>
        <w:t>Clause, schedule and paragraph headings shall not affect the</w:t>
      </w:r>
      <w:r w:rsidR="009E36C0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interpretation of this Agreement.</w:t>
      </w:r>
    </w:p>
    <w:p w14:paraId="37042E34" w14:textId="77777777"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A person includes a natural person, corporate or unincorporated body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(whether or not having a separate legal personality)</w:t>
      </w:r>
      <w:r w:rsidR="00A02781" w:rsidRPr="0087512B">
        <w:rPr>
          <w:rFonts w:ascii="ArialMT" w:hAnsi="ArialMT" w:cs="ArialMT"/>
          <w:sz w:val="20"/>
          <w:szCs w:val="24"/>
        </w:rPr>
        <w:t>.</w:t>
      </w:r>
    </w:p>
    <w:p w14:paraId="366D57E2" w14:textId="77777777"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Unless the context otherwise requires, words in the singular shall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include the plural and vice versa.</w:t>
      </w:r>
    </w:p>
    <w:p w14:paraId="1BD14E86" w14:textId="77777777"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Unless the context otherwise requires, a reference to one gender </w:t>
      </w:r>
      <w:r w:rsidR="00A02781" w:rsidRPr="0087512B">
        <w:rPr>
          <w:rFonts w:ascii="ArialMT" w:hAnsi="ArialMT" w:cs="ArialMT"/>
          <w:sz w:val="20"/>
          <w:szCs w:val="24"/>
        </w:rPr>
        <w:t>s</w:t>
      </w:r>
      <w:r w:rsidRPr="0087512B">
        <w:rPr>
          <w:rFonts w:ascii="ArialMT" w:hAnsi="ArialMT" w:cs="ArialMT"/>
          <w:sz w:val="20"/>
          <w:szCs w:val="24"/>
        </w:rPr>
        <w:t>hall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include a reference to the other genders.</w:t>
      </w:r>
    </w:p>
    <w:p w14:paraId="47BE20DA" w14:textId="3CABABE7"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A reference to </w:t>
      </w:r>
      <w:r w:rsidRPr="0087512B">
        <w:rPr>
          <w:rFonts w:ascii="Arial-BoldMT" w:hAnsi="Arial-BoldMT" w:cs="Arial-BoldMT"/>
          <w:b/>
          <w:bCs/>
          <w:sz w:val="20"/>
          <w:szCs w:val="24"/>
        </w:rPr>
        <w:t xml:space="preserve">writing </w:t>
      </w:r>
      <w:r w:rsidRPr="0087512B">
        <w:rPr>
          <w:rFonts w:ascii="ArialMT" w:hAnsi="ArialMT" w:cs="ArialMT"/>
          <w:sz w:val="20"/>
          <w:szCs w:val="24"/>
        </w:rPr>
        <w:t xml:space="preserve">or </w:t>
      </w:r>
      <w:r w:rsidRPr="0087512B">
        <w:rPr>
          <w:rFonts w:ascii="Arial-BoldMT" w:hAnsi="Arial-BoldMT" w:cs="Arial-BoldMT"/>
          <w:b/>
          <w:bCs/>
          <w:sz w:val="20"/>
          <w:szCs w:val="24"/>
        </w:rPr>
        <w:t xml:space="preserve">written </w:t>
      </w:r>
      <w:r w:rsidRPr="0087512B">
        <w:rPr>
          <w:rFonts w:ascii="ArialMT" w:hAnsi="ArialMT" w:cs="ArialMT"/>
          <w:sz w:val="20"/>
          <w:szCs w:val="24"/>
        </w:rPr>
        <w:t>includes e-mail</w:t>
      </w:r>
      <w:r w:rsidR="00E9240B">
        <w:rPr>
          <w:rFonts w:ascii="ArialMT" w:hAnsi="ArialMT" w:cs="ArialMT"/>
          <w:sz w:val="20"/>
          <w:szCs w:val="24"/>
        </w:rPr>
        <w:t xml:space="preserve"> correspondence</w:t>
      </w:r>
      <w:r w:rsidRPr="0087512B">
        <w:rPr>
          <w:rFonts w:ascii="ArialMT" w:hAnsi="ArialMT" w:cs="ArialMT"/>
          <w:sz w:val="20"/>
          <w:szCs w:val="24"/>
        </w:rPr>
        <w:t>.</w:t>
      </w:r>
    </w:p>
    <w:p w14:paraId="63FF318C" w14:textId="77777777"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References to clauses and schedules are to the clauses and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schedules of this Agreement.</w:t>
      </w:r>
    </w:p>
    <w:p w14:paraId="501CA658" w14:textId="77777777" w:rsidR="009D2F92" w:rsidRPr="0087512B" w:rsidRDefault="009D2F92" w:rsidP="0075571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Any words following the terms including, include, in particular or any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similar expression shall be construed as illustrative and shall not limit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the sense of the words, description, definition, phrase or term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preceding those terms.</w:t>
      </w:r>
    </w:p>
    <w:p w14:paraId="762659AE" w14:textId="77777777" w:rsidR="009D2F92" w:rsidRPr="0087512B" w:rsidRDefault="009D2F92" w:rsidP="00BD3A95">
      <w:pPr>
        <w:pStyle w:val="Heading2"/>
        <w:numPr>
          <w:ilvl w:val="0"/>
          <w:numId w:val="5"/>
        </w:numPr>
        <w:rPr>
          <w:rFonts w:ascii="ArialMT" w:hAnsi="ArialMT" w:cs="ArialMT"/>
          <w:sz w:val="22"/>
        </w:rPr>
      </w:pPr>
      <w:r w:rsidRPr="0087512B">
        <w:rPr>
          <w:sz w:val="22"/>
        </w:rPr>
        <w:t xml:space="preserve">Equipment </w:t>
      </w:r>
      <w:r w:rsidRPr="0087512B">
        <w:rPr>
          <w:sz w:val="22"/>
          <w:szCs w:val="24"/>
        </w:rPr>
        <w:t>Hire</w:t>
      </w:r>
    </w:p>
    <w:p w14:paraId="384B4EA4" w14:textId="77777777" w:rsidR="009D2F92" w:rsidRPr="0087512B" w:rsidRDefault="00836829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LYA</w:t>
      </w:r>
      <w:r w:rsidR="009D2F92" w:rsidRPr="0087512B">
        <w:rPr>
          <w:rFonts w:ascii="ArialMT" w:hAnsi="ArialMT" w:cs="ArialMT"/>
          <w:sz w:val="20"/>
          <w:szCs w:val="24"/>
        </w:rPr>
        <w:t xml:space="preserve"> shall hire the </w:t>
      </w:r>
      <w:bookmarkStart w:id="0" w:name="OLE_LINK1"/>
      <w:bookmarkStart w:id="1" w:name="OLE_LINK2"/>
      <w:r w:rsidR="002E0A16">
        <w:rPr>
          <w:rFonts w:ascii="ArialMT" w:hAnsi="ArialMT" w:cs="ArialMT"/>
          <w:sz w:val="20"/>
          <w:szCs w:val="24"/>
        </w:rPr>
        <w:t>equipment</w:t>
      </w:r>
      <w:r w:rsidR="009D2F92" w:rsidRPr="0087512B">
        <w:rPr>
          <w:rFonts w:ascii="ArialMT" w:hAnsi="ArialMT" w:cs="ArialMT"/>
          <w:sz w:val="20"/>
          <w:szCs w:val="24"/>
        </w:rPr>
        <w:t xml:space="preserve"> </w:t>
      </w:r>
      <w:bookmarkEnd w:id="0"/>
      <w:bookmarkEnd w:id="1"/>
      <w:r w:rsidR="009D2F92" w:rsidRPr="0087512B">
        <w:rPr>
          <w:rFonts w:ascii="ArialMT" w:hAnsi="ArialMT" w:cs="ArialMT"/>
          <w:sz w:val="20"/>
          <w:szCs w:val="24"/>
        </w:rPr>
        <w:t>to the Hirer subject to the terms and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conditions of this Agreement.</w:t>
      </w:r>
    </w:p>
    <w:p w14:paraId="3C14A8BE" w14:textId="77777777" w:rsidR="009D2F92" w:rsidRPr="0087512B" w:rsidRDefault="00836829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LYA</w:t>
      </w:r>
      <w:r w:rsidR="009D2F92" w:rsidRPr="0087512B">
        <w:rPr>
          <w:rFonts w:ascii="ArialMT" w:hAnsi="ArialMT" w:cs="ArialMT"/>
          <w:sz w:val="20"/>
          <w:szCs w:val="24"/>
        </w:rPr>
        <w:t xml:space="preserve"> shall not, other than in the exercise of its rights under this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Agreement or applicable law interfere with the Hirer’s quiet possession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of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A02781" w:rsidRPr="0087512B">
        <w:rPr>
          <w:rFonts w:ascii="ArialMT" w:hAnsi="ArialMT" w:cs="ArialMT"/>
          <w:sz w:val="20"/>
          <w:szCs w:val="24"/>
        </w:rPr>
        <w:t>.</w:t>
      </w:r>
    </w:p>
    <w:p w14:paraId="7F9A5F94" w14:textId="77777777" w:rsidR="009D2F92" w:rsidRPr="0087512B" w:rsidRDefault="002E0A16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>
        <w:rPr>
          <w:rFonts w:ascii="ArialMT" w:hAnsi="ArialMT" w:cs="ArialMT"/>
          <w:sz w:val="20"/>
          <w:szCs w:val="24"/>
        </w:rPr>
        <w:t>Equipment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hired is the direct responsibility of the Hirer while it is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in their possession, and </w:t>
      </w:r>
      <w:r w:rsidR="00836829" w:rsidRPr="0087512B">
        <w:rPr>
          <w:rFonts w:ascii="ArialMT" w:hAnsi="ArialMT" w:cs="ArialMT"/>
          <w:sz w:val="20"/>
          <w:szCs w:val="24"/>
        </w:rPr>
        <w:t>LYA</w:t>
      </w:r>
      <w:r w:rsidR="009D2F92" w:rsidRPr="0087512B">
        <w:rPr>
          <w:rFonts w:ascii="ArialMT" w:hAnsi="ArialMT" w:cs="ArialMT"/>
          <w:sz w:val="20"/>
          <w:szCs w:val="24"/>
        </w:rPr>
        <w:t xml:space="preserve"> shall have no liability whatsoever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whether in contract, tort, negligence or otherwise and howsoever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arising in respect of the use and/or storage of the </w:t>
      </w:r>
      <w:r>
        <w:rPr>
          <w:rFonts w:ascii="ArialMT" w:hAnsi="ArialMT" w:cs="ArialMT"/>
          <w:sz w:val="20"/>
          <w:szCs w:val="24"/>
        </w:rPr>
        <w:t>equipment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whilst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Hirer is in possession of it save where any damage or fault to or with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the </w:t>
      </w:r>
      <w:r>
        <w:rPr>
          <w:rFonts w:ascii="ArialMT" w:hAnsi="ArialMT" w:cs="ArialMT"/>
          <w:sz w:val="20"/>
          <w:szCs w:val="24"/>
        </w:rPr>
        <w:t>equipment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is due d</w:t>
      </w:r>
      <w:r w:rsidR="00836829" w:rsidRPr="0087512B">
        <w:rPr>
          <w:rFonts w:ascii="ArialMT" w:hAnsi="ArialMT" w:cs="ArialMT"/>
          <w:sz w:val="20"/>
          <w:szCs w:val="24"/>
        </w:rPr>
        <w:t>irectly to the negligence of LYA.</w:t>
      </w:r>
    </w:p>
    <w:p w14:paraId="6051B9CF" w14:textId="5F9E9EA2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All hired equipment is accepted as </w:t>
      </w:r>
      <w:r w:rsidR="00A02781" w:rsidRPr="0087512B">
        <w:rPr>
          <w:rFonts w:ascii="ArialMT" w:hAnsi="ArialMT" w:cs="ArialMT"/>
          <w:sz w:val="20"/>
          <w:szCs w:val="24"/>
        </w:rPr>
        <w:t>clean and in excellent</w:t>
      </w:r>
      <w:r w:rsidR="002D5E85">
        <w:rPr>
          <w:rFonts w:ascii="ArialMT" w:hAnsi="ArialMT" w:cs="ArialMT"/>
          <w:sz w:val="20"/>
          <w:szCs w:val="24"/>
        </w:rPr>
        <w:t>/good</w:t>
      </w:r>
      <w:r w:rsidR="00A02781" w:rsidRPr="0087512B">
        <w:rPr>
          <w:rFonts w:ascii="ArialMT" w:hAnsi="ArialMT" w:cs="ArialMT"/>
          <w:sz w:val="20"/>
          <w:szCs w:val="24"/>
        </w:rPr>
        <w:t xml:space="preserve"> condition </w:t>
      </w:r>
      <w:r w:rsidRPr="0087512B">
        <w:rPr>
          <w:rFonts w:ascii="ArialMT" w:hAnsi="ArialMT" w:cs="ArialMT"/>
          <w:sz w:val="20"/>
          <w:szCs w:val="24"/>
        </w:rPr>
        <w:t>as at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Commencement Date</w:t>
      </w:r>
      <w:r w:rsidR="000540AF">
        <w:rPr>
          <w:rFonts w:ascii="ArialMT" w:hAnsi="ArialMT" w:cs="ArialMT"/>
          <w:sz w:val="20"/>
          <w:szCs w:val="24"/>
        </w:rPr>
        <w:t xml:space="preserve"> and </w:t>
      </w:r>
      <w:r w:rsidR="00B313E8">
        <w:rPr>
          <w:rFonts w:ascii="ArialMT" w:hAnsi="ArialMT" w:cs="ArialMT"/>
          <w:sz w:val="20"/>
          <w:szCs w:val="24"/>
        </w:rPr>
        <w:t xml:space="preserve">is </w:t>
      </w:r>
      <w:r w:rsidR="000540AF">
        <w:rPr>
          <w:rFonts w:ascii="ArialMT" w:hAnsi="ArialMT" w:cs="ArialMT"/>
          <w:sz w:val="20"/>
          <w:szCs w:val="24"/>
        </w:rPr>
        <w:t>fit for purpose</w:t>
      </w:r>
      <w:r w:rsidRPr="0087512B">
        <w:rPr>
          <w:rFonts w:ascii="ArialMT" w:hAnsi="ArialMT" w:cs="ArialMT"/>
          <w:sz w:val="20"/>
          <w:szCs w:val="24"/>
        </w:rPr>
        <w:t>.</w:t>
      </w:r>
    </w:p>
    <w:p w14:paraId="3A521C95" w14:textId="77777777" w:rsidR="009D2F92" w:rsidRPr="0087512B" w:rsidRDefault="009D2F92" w:rsidP="00BD3A95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Hire Period</w:t>
      </w:r>
    </w:p>
    <w:p w14:paraId="7B1F468F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 Period starts on the </w:t>
      </w:r>
      <w:r w:rsidR="00D86C09" w:rsidRPr="0087512B">
        <w:rPr>
          <w:rFonts w:ascii="ArialMT" w:hAnsi="ArialMT" w:cs="ArialMT"/>
          <w:sz w:val="20"/>
          <w:szCs w:val="24"/>
        </w:rPr>
        <w:t>Collection</w:t>
      </w:r>
      <w:r w:rsidRPr="0087512B">
        <w:rPr>
          <w:rFonts w:ascii="ArialMT" w:hAnsi="ArialMT" w:cs="ArialMT"/>
          <w:sz w:val="20"/>
          <w:szCs w:val="24"/>
        </w:rPr>
        <w:t xml:space="preserve"> Date and shall continue</w:t>
      </w:r>
      <w:r w:rsidR="00A02781" w:rsidRPr="0087512B">
        <w:rPr>
          <w:rFonts w:ascii="ArialMT" w:hAnsi="ArialMT" w:cs="ArialMT"/>
          <w:sz w:val="20"/>
          <w:szCs w:val="24"/>
        </w:rPr>
        <w:t xml:space="preserve"> until the defined </w:t>
      </w:r>
      <w:r w:rsidR="00D86C09" w:rsidRPr="0087512B">
        <w:rPr>
          <w:rFonts w:ascii="ArialMT" w:hAnsi="ArialMT" w:cs="ArialMT"/>
          <w:sz w:val="20"/>
          <w:szCs w:val="24"/>
        </w:rPr>
        <w:t>Return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D86C09" w:rsidRPr="0087512B">
        <w:rPr>
          <w:rFonts w:ascii="ArialMT" w:hAnsi="ArialMT" w:cs="ArialMT"/>
          <w:sz w:val="20"/>
          <w:szCs w:val="24"/>
        </w:rPr>
        <w:t>D</w:t>
      </w:r>
      <w:r w:rsidR="00A02781" w:rsidRPr="0087512B">
        <w:rPr>
          <w:rFonts w:ascii="ArialMT" w:hAnsi="ArialMT" w:cs="ArialMT"/>
          <w:sz w:val="20"/>
          <w:szCs w:val="24"/>
        </w:rPr>
        <w:t>ate</w:t>
      </w:r>
      <w:r w:rsidRPr="0087512B">
        <w:rPr>
          <w:rFonts w:ascii="ArialMT" w:hAnsi="ArialMT" w:cs="ArialMT"/>
          <w:sz w:val="20"/>
          <w:szCs w:val="24"/>
        </w:rPr>
        <w:t xml:space="preserve"> unless and until this Agreement is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terminated or extended in accordance with its terms.</w:t>
      </w:r>
    </w:p>
    <w:p w14:paraId="79E2D242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Extension of Hire Period</w:t>
      </w:r>
    </w:p>
    <w:p w14:paraId="0DA926FD" w14:textId="77777777" w:rsidR="0075571A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Hirer will give </w:t>
      </w:r>
      <w:r w:rsidR="0083682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 xml:space="preserve"> at least </w:t>
      </w:r>
      <w:r w:rsidR="00034AAC">
        <w:rPr>
          <w:rFonts w:ascii="ArialMT" w:hAnsi="ArialMT" w:cs="ArialMT"/>
          <w:sz w:val="20"/>
          <w:szCs w:val="24"/>
        </w:rPr>
        <w:t>one</w:t>
      </w:r>
      <w:r w:rsidRPr="0087512B">
        <w:rPr>
          <w:rFonts w:ascii="ArialMT" w:hAnsi="ArialMT" w:cs="ArialMT"/>
          <w:sz w:val="20"/>
          <w:szCs w:val="24"/>
        </w:rPr>
        <w:t xml:space="preserve"> (</w:t>
      </w:r>
      <w:r w:rsidR="002D5E85">
        <w:rPr>
          <w:rFonts w:ascii="ArialMT" w:hAnsi="ArialMT" w:cs="ArialMT"/>
          <w:sz w:val="20"/>
          <w:szCs w:val="24"/>
        </w:rPr>
        <w:t>1</w:t>
      </w:r>
      <w:r w:rsidRPr="0087512B">
        <w:rPr>
          <w:rFonts w:ascii="ArialMT" w:hAnsi="ArialMT" w:cs="ArialMT"/>
          <w:sz w:val="20"/>
          <w:szCs w:val="24"/>
        </w:rPr>
        <w:t>) weeks</w:t>
      </w:r>
      <w:r w:rsidR="00034AAC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notice before the end of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the Hire Period if they wish to extend the hire period, and for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avoidance of doubt, </w:t>
      </w:r>
      <w:r w:rsidR="0083682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 xml:space="preserve"> is under no obligation to grant any </w:t>
      </w:r>
      <w:proofErr w:type="gramStart"/>
      <w:r w:rsidRPr="0087512B">
        <w:rPr>
          <w:rFonts w:ascii="ArialMT" w:hAnsi="ArialMT" w:cs="ArialMT"/>
          <w:sz w:val="20"/>
          <w:szCs w:val="24"/>
        </w:rPr>
        <w:t>particular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length</w:t>
      </w:r>
      <w:proofErr w:type="gramEnd"/>
      <w:r w:rsidRPr="0087512B">
        <w:rPr>
          <w:rFonts w:ascii="ArialMT" w:hAnsi="ArialMT" w:cs="ArialMT"/>
          <w:sz w:val="20"/>
          <w:szCs w:val="24"/>
        </w:rPr>
        <w:t xml:space="preserve"> of extension or any extension at all.</w:t>
      </w:r>
    </w:p>
    <w:p w14:paraId="2D4978E0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All requests to extend the Hire Period will be considered at </w:t>
      </w:r>
      <w:r w:rsidR="0083682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 xml:space="preserve"> sole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discretion on an individual basis taking into account whether there is a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waiting list for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(among other considerations).</w:t>
      </w:r>
    </w:p>
    <w:p w14:paraId="76AEEF5B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Deposit</w:t>
      </w:r>
    </w:p>
    <w:p w14:paraId="302168ED" w14:textId="232532B0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Deposit is a depos</w:t>
      </w:r>
      <w:r w:rsidR="002E0A16">
        <w:rPr>
          <w:rFonts w:ascii="ArialMT" w:hAnsi="ArialMT" w:cs="ArialMT"/>
          <w:sz w:val="20"/>
          <w:szCs w:val="24"/>
        </w:rPr>
        <w:t>it against default by the Hirer</w:t>
      </w:r>
      <w:r w:rsidR="00012DCE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of payment or any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loss or damage caused to the Equipment or refusal by the Hirer to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undertake maintenance in accordance with clause 8.4 below.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Hirer shall, on the date of this Agreement</w:t>
      </w:r>
      <w:r w:rsidRPr="00012DCE">
        <w:rPr>
          <w:rFonts w:ascii="ArialMT" w:hAnsi="ArialMT" w:cs="ArialMT"/>
          <w:sz w:val="20"/>
          <w:szCs w:val="24"/>
        </w:rPr>
        <w:t xml:space="preserve">, </w:t>
      </w:r>
      <w:r w:rsidRPr="00CA36D2">
        <w:rPr>
          <w:rFonts w:ascii="ArialMT" w:hAnsi="ArialMT" w:cs="ArialMT"/>
          <w:sz w:val="20"/>
          <w:szCs w:val="24"/>
        </w:rPr>
        <w:t xml:space="preserve">pay a deposit </w:t>
      </w:r>
      <w:r w:rsidR="00A02781" w:rsidRPr="00CA36D2">
        <w:rPr>
          <w:rFonts w:ascii="ArialMT" w:hAnsi="ArialMT" w:cs="ArialMT"/>
          <w:sz w:val="20"/>
          <w:szCs w:val="24"/>
        </w:rPr>
        <w:t>up to the value of £</w:t>
      </w:r>
      <w:r w:rsidR="00CA36D2">
        <w:rPr>
          <w:rFonts w:ascii="ArialMT" w:hAnsi="ArialMT" w:cs="ArialMT"/>
          <w:sz w:val="20"/>
          <w:szCs w:val="24"/>
        </w:rPr>
        <w:t>5</w:t>
      </w:r>
      <w:r w:rsidR="001A0C0B" w:rsidRPr="00CA36D2">
        <w:rPr>
          <w:rFonts w:ascii="ArialMT" w:hAnsi="ArialMT" w:cs="ArialMT"/>
          <w:sz w:val="20"/>
          <w:szCs w:val="24"/>
        </w:rPr>
        <w:t>0</w:t>
      </w:r>
      <w:r w:rsidRPr="00CA36D2">
        <w:rPr>
          <w:rFonts w:ascii="ArialMT" w:hAnsi="ArialMT" w:cs="ArialMT"/>
          <w:sz w:val="20"/>
          <w:szCs w:val="24"/>
        </w:rPr>
        <w:t xml:space="preserve"> to </w:t>
      </w:r>
      <w:r w:rsidR="00836829" w:rsidRPr="00CA36D2">
        <w:rPr>
          <w:rFonts w:ascii="ArialMT" w:hAnsi="ArialMT" w:cs="ArialMT"/>
          <w:sz w:val="20"/>
          <w:szCs w:val="24"/>
        </w:rPr>
        <w:t xml:space="preserve">LYA </w:t>
      </w:r>
      <w:r w:rsidRPr="00CA36D2">
        <w:rPr>
          <w:rFonts w:ascii="ArialMT" w:hAnsi="ArialMT" w:cs="ArialMT"/>
          <w:sz w:val="20"/>
          <w:szCs w:val="24"/>
        </w:rPr>
        <w:t xml:space="preserve">by </w:t>
      </w:r>
      <w:r w:rsidR="002A01B4" w:rsidRPr="00CA36D2">
        <w:rPr>
          <w:rFonts w:ascii="ArialMT" w:hAnsi="ArialMT" w:cs="ArialMT"/>
          <w:sz w:val="20"/>
          <w:szCs w:val="24"/>
        </w:rPr>
        <w:t>cash</w:t>
      </w:r>
      <w:r w:rsidRPr="00CA36D2">
        <w:rPr>
          <w:rFonts w:ascii="ArialMT" w:hAnsi="ArialMT" w:cs="ArialMT"/>
          <w:sz w:val="20"/>
          <w:szCs w:val="24"/>
        </w:rPr>
        <w:t xml:space="preserve"> as security</w:t>
      </w:r>
      <w:r w:rsidRPr="0087512B">
        <w:rPr>
          <w:rFonts w:ascii="ArialMT" w:hAnsi="ArialMT" w:cs="ArialMT"/>
          <w:sz w:val="20"/>
          <w:szCs w:val="24"/>
        </w:rPr>
        <w:t>. If the Hirer fails to meet its</w:t>
      </w:r>
      <w:r w:rsidR="0083682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obligations under this Agreement then </w:t>
      </w:r>
      <w:r w:rsidR="0083682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 xml:space="preserve"> will be entitled to apply the</w:t>
      </w:r>
      <w:r w:rsidR="0083682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Deposit against such default.</w:t>
      </w:r>
    </w:p>
    <w:p w14:paraId="0CC3111C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Deposit or balance ther</w:t>
      </w:r>
      <w:r w:rsidR="00836829" w:rsidRPr="0087512B">
        <w:rPr>
          <w:rFonts w:ascii="ArialMT" w:hAnsi="ArialMT" w:cs="ArialMT"/>
          <w:sz w:val="20"/>
          <w:szCs w:val="24"/>
        </w:rPr>
        <w:t xml:space="preserve">eof shall be refundable within 7 </w:t>
      </w:r>
      <w:r w:rsidRPr="0087512B">
        <w:rPr>
          <w:rFonts w:ascii="ArialMT" w:hAnsi="ArialMT" w:cs="ArialMT"/>
          <w:sz w:val="20"/>
          <w:szCs w:val="24"/>
        </w:rPr>
        <w:t>days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of the end of the Hire Period.</w:t>
      </w:r>
    </w:p>
    <w:p w14:paraId="32741DD0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will provide the Deposit as security. This will be deducted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if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is returned in a condition which requires </w:t>
      </w:r>
      <w:r w:rsidR="0083682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 xml:space="preserve"> to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undertake repair</w:t>
      </w:r>
      <w:r w:rsidR="00836829" w:rsidRPr="0087512B">
        <w:rPr>
          <w:rFonts w:ascii="ArialMT" w:hAnsi="ArialMT" w:cs="ArialMT"/>
          <w:sz w:val="20"/>
          <w:szCs w:val="24"/>
        </w:rPr>
        <w:t xml:space="preserve"> </w:t>
      </w:r>
      <w:r w:rsidR="009E34C6" w:rsidRPr="0087512B">
        <w:rPr>
          <w:rFonts w:ascii="ArialMT" w:hAnsi="ArialMT" w:cs="ArialMT"/>
          <w:sz w:val="20"/>
          <w:szCs w:val="24"/>
        </w:rPr>
        <w:t>or maintenance</w:t>
      </w:r>
      <w:r w:rsidRPr="0087512B">
        <w:rPr>
          <w:rFonts w:ascii="ArialMT" w:hAnsi="ArialMT" w:cs="ArialMT"/>
          <w:sz w:val="20"/>
          <w:szCs w:val="24"/>
        </w:rPr>
        <w:t xml:space="preserve"> before hiring it out again, or of the Hirer fails to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comply with clause 5.1.</w:t>
      </w:r>
    </w:p>
    <w:p w14:paraId="2BA888B5" w14:textId="575D6FD6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Deposit will be returned at its full value if the terms and conditions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of hire are complied with throughout the Hire Period. It will not be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returned if the </w:t>
      </w:r>
      <w:r w:rsidR="00E9240B">
        <w:rPr>
          <w:rFonts w:ascii="ArialMT" w:hAnsi="ArialMT" w:cs="ArialMT"/>
          <w:sz w:val="20"/>
          <w:szCs w:val="24"/>
        </w:rPr>
        <w:t>equipment</w:t>
      </w:r>
      <w:r w:rsidRPr="0087512B">
        <w:rPr>
          <w:rFonts w:ascii="ArialMT" w:hAnsi="ArialMT" w:cs="ArialMT"/>
          <w:sz w:val="20"/>
          <w:szCs w:val="24"/>
        </w:rPr>
        <w:t xml:space="preserve"> is </w:t>
      </w:r>
      <w:r w:rsidR="00A02781" w:rsidRPr="0087512B">
        <w:rPr>
          <w:rFonts w:ascii="ArialMT" w:hAnsi="ArialMT" w:cs="ArialMT"/>
          <w:sz w:val="20"/>
          <w:szCs w:val="24"/>
        </w:rPr>
        <w:t>r</w:t>
      </w:r>
      <w:r w:rsidRPr="0087512B">
        <w:rPr>
          <w:rFonts w:ascii="ArialMT" w:hAnsi="ArialMT" w:cs="ArialMT"/>
          <w:sz w:val="20"/>
          <w:szCs w:val="24"/>
        </w:rPr>
        <w:t xml:space="preserve">eturned to </w:t>
      </w:r>
      <w:r w:rsidR="0083682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 xml:space="preserve"> after the agreed hire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period or there is a fundamental breach of </w:t>
      </w:r>
      <w:r w:rsidR="00A02781" w:rsidRPr="0087512B">
        <w:rPr>
          <w:rFonts w:ascii="ArialMT" w:hAnsi="ArialMT" w:cs="ArialMT"/>
          <w:sz w:val="20"/>
          <w:szCs w:val="24"/>
        </w:rPr>
        <w:t>t</w:t>
      </w:r>
      <w:r w:rsidRPr="0087512B">
        <w:rPr>
          <w:rFonts w:ascii="ArialMT" w:hAnsi="ArialMT" w:cs="ArialMT"/>
          <w:sz w:val="20"/>
          <w:szCs w:val="24"/>
        </w:rPr>
        <w:t>hese terms and conditions.</w:t>
      </w:r>
    </w:p>
    <w:p w14:paraId="7B9160EA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Delivery</w:t>
      </w:r>
    </w:p>
    <w:p w14:paraId="133FF70F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Hirer will collect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from a location on a date and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time to be agreed between the parties. Title and risk shall transfer in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accordance with Clause 7 of this Agreement.</w:t>
      </w:r>
    </w:p>
    <w:p w14:paraId="17F5AC48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Title, Risk and Insurance</w:t>
      </w:r>
    </w:p>
    <w:p w14:paraId="46DEF19D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shall at all times remain the property of the </w:t>
      </w:r>
      <w:r w:rsidR="0083682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>, and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the Hirer shall have no right, title or interest in or to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(save for the right to possession and use of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subject to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the terms and conditions of the Agreement).</w:t>
      </w:r>
    </w:p>
    <w:p w14:paraId="71E7FB5C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lastRenderedPageBreak/>
        <w:t>The risk of loss, theft, damage or destruction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of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shall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pass to the Hirer on Delivery.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shall remain at the sole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risk of the Hirer during the Hire Period and any further term during</w:t>
      </w:r>
      <w:r w:rsidR="0083682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which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is in the possession, </w:t>
      </w:r>
      <w:r w:rsidR="00A02781" w:rsidRPr="0087512B">
        <w:rPr>
          <w:rFonts w:ascii="ArialMT" w:hAnsi="ArialMT" w:cs="ArialMT"/>
          <w:sz w:val="20"/>
          <w:szCs w:val="24"/>
        </w:rPr>
        <w:t>c</w:t>
      </w:r>
      <w:r w:rsidRPr="0087512B">
        <w:rPr>
          <w:rFonts w:ascii="ArialMT" w:hAnsi="ArialMT" w:cs="ArialMT"/>
          <w:sz w:val="20"/>
          <w:szCs w:val="24"/>
        </w:rPr>
        <w:t>ustody or control of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Hirer until such time as it is returned to </w:t>
      </w:r>
      <w:r w:rsidR="00A02781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 xml:space="preserve"> (the “ Risk Period”)</w:t>
      </w:r>
    </w:p>
    <w:p w14:paraId="6BA2E4C4" w14:textId="77777777" w:rsidR="009D2F92" w:rsidRPr="001A2FDC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1A2FDC">
        <w:rPr>
          <w:rFonts w:ascii="ArialMT" w:hAnsi="ArialMT" w:cs="ArialMT"/>
          <w:sz w:val="20"/>
          <w:szCs w:val="24"/>
        </w:rPr>
        <w:t>During the Hire Period and Risk Period the Hirer shall at its own</w:t>
      </w:r>
      <w:r w:rsidR="00A02781" w:rsidRPr="001A2FDC">
        <w:rPr>
          <w:rFonts w:ascii="ArialMT" w:hAnsi="ArialMT" w:cs="ArialMT"/>
          <w:sz w:val="20"/>
          <w:szCs w:val="24"/>
        </w:rPr>
        <w:t xml:space="preserve"> </w:t>
      </w:r>
      <w:r w:rsidRPr="001A2FDC">
        <w:rPr>
          <w:rFonts w:ascii="ArialMT" w:hAnsi="ArialMT" w:cs="ArialMT"/>
          <w:sz w:val="20"/>
          <w:szCs w:val="24"/>
        </w:rPr>
        <w:t xml:space="preserve">expense, obtain and maintain a cover of insurance of the </w:t>
      </w:r>
      <w:r w:rsidR="002E0A16" w:rsidRPr="001A2FDC">
        <w:rPr>
          <w:rFonts w:ascii="ArialMT" w:hAnsi="ArialMT" w:cs="ArialMT"/>
          <w:sz w:val="20"/>
          <w:szCs w:val="24"/>
        </w:rPr>
        <w:t xml:space="preserve">equipment </w:t>
      </w:r>
      <w:r w:rsidRPr="001A2FDC">
        <w:rPr>
          <w:rFonts w:ascii="ArialMT" w:hAnsi="ArialMT" w:cs="ArialMT"/>
          <w:sz w:val="20"/>
          <w:szCs w:val="24"/>
        </w:rPr>
        <w:t>to</w:t>
      </w:r>
      <w:r w:rsidR="00A02781" w:rsidRPr="001A2FDC">
        <w:rPr>
          <w:rFonts w:ascii="ArialMT" w:hAnsi="ArialMT" w:cs="ArialMT"/>
          <w:sz w:val="20"/>
          <w:szCs w:val="24"/>
        </w:rPr>
        <w:t xml:space="preserve"> </w:t>
      </w:r>
      <w:r w:rsidRPr="001A2FDC">
        <w:rPr>
          <w:rFonts w:ascii="ArialMT" w:hAnsi="ArialMT" w:cs="ArialMT"/>
          <w:sz w:val="20"/>
          <w:szCs w:val="24"/>
        </w:rPr>
        <w:t>a value not less that its full replacement value and comprehensively</w:t>
      </w:r>
      <w:r w:rsidR="00A02781" w:rsidRPr="001A2FDC">
        <w:rPr>
          <w:rFonts w:ascii="ArialMT" w:hAnsi="ArialMT" w:cs="ArialMT"/>
          <w:sz w:val="20"/>
          <w:szCs w:val="24"/>
        </w:rPr>
        <w:t xml:space="preserve"> </w:t>
      </w:r>
      <w:r w:rsidRPr="001A2FDC">
        <w:rPr>
          <w:rFonts w:ascii="ArialMT" w:hAnsi="ArialMT" w:cs="ArialMT"/>
          <w:sz w:val="20"/>
          <w:szCs w:val="24"/>
        </w:rPr>
        <w:t>against all usual risks of loss, damage or destruction, fire, theft or</w:t>
      </w:r>
      <w:r w:rsidR="00A02781" w:rsidRPr="001A2FDC">
        <w:rPr>
          <w:rFonts w:ascii="ArialMT" w:hAnsi="ArialMT" w:cs="ArialMT"/>
          <w:sz w:val="20"/>
          <w:szCs w:val="24"/>
        </w:rPr>
        <w:t xml:space="preserve"> </w:t>
      </w:r>
      <w:r w:rsidRPr="001A2FDC">
        <w:rPr>
          <w:rFonts w:ascii="ArialMT" w:hAnsi="ArialMT" w:cs="ArialMT"/>
          <w:sz w:val="20"/>
          <w:szCs w:val="24"/>
        </w:rPr>
        <w:t xml:space="preserve">accident and any other such loss as required by </w:t>
      </w:r>
      <w:r w:rsidR="00A02781" w:rsidRPr="001A2FDC">
        <w:rPr>
          <w:rFonts w:ascii="ArialMT" w:hAnsi="ArialMT" w:cs="ArialMT"/>
          <w:sz w:val="20"/>
          <w:szCs w:val="24"/>
        </w:rPr>
        <w:t>LYA</w:t>
      </w:r>
      <w:r w:rsidRPr="001A2FDC">
        <w:rPr>
          <w:rFonts w:ascii="ArialMT" w:hAnsi="ArialMT" w:cs="ArialMT"/>
          <w:sz w:val="20"/>
          <w:szCs w:val="24"/>
        </w:rPr>
        <w:t>.</w:t>
      </w:r>
    </w:p>
    <w:p w14:paraId="632F2637" w14:textId="77777777" w:rsidR="009D2F92" w:rsidRPr="0087512B" w:rsidRDefault="00A02781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LYA</w:t>
      </w:r>
      <w:r w:rsidR="009D2F92" w:rsidRPr="0087512B">
        <w:rPr>
          <w:rFonts w:ascii="ArialMT" w:hAnsi="ArialMT" w:cs="ArialMT"/>
          <w:sz w:val="20"/>
          <w:szCs w:val="24"/>
        </w:rPr>
        <w:t xml:space="preserve"> does not hold an insurance policy on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during the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Hire Period.</w:t>
      </w:r>
    </w:p>
    <w:p w14:paraId="22DA054B" w14:textId="77777777" w:rsidR="009D2F92" w:rsidRPr="0087512B" w:rsidRDefault="00A02781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shall give immediate</w:t>
      </w:r>
      <w:r w:rsidR="00407B1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notice to </w:t>
      </w:r>
      <w:r w:rsidR="00836829" w:rsidRPr="0087512B">
        <w:rPr>
          <w:rFonts w:ascii="ArialMT" w:hAnsi="ArialMT" w:cs="ArialMT"/>
          <w:sz w:val="20"/>
          <w:szCs w:val="24"/>
        </w:rPr>
        <w:t>Lincsquad</w:t>
      </w:r>
      <w:r w:rsidR="009D2F92" w:rsidRPr="0087512B">
        <w:rPr>
          <w:rFonts w:ascii="ArialMT" w:hAnsi="ArialMT" w:cs="ArialMT"/>
          <w:sz w:val="20"/>
          <w:szCs w:val="24"/>
        </w:rPr>
        <w:t xml:space="preserve"> in the event of any loss,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accident or damage to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or arising out of or in connection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with the Hirer’s possession or use of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9D2F92" w:rsidRPr="0087512B">
        <w:rPr>
          <w:rFonts w:ascii="ArialMT" w:hAnsi="ArialMT" w:cs="ArialMT"/>
          <w:sz w:val="20"/>
          <w:szCs w:val="24"/>
        </w:rPr>
        <w:t>.</w:t>
      </w:r>
    </w:p>
    <w:p w14:paraId="2109C4A5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Hirer’s Obligations</w:t>
      </w:r>
      <w:bookmarkStart w:id="2" w:name="_GoBack"/>
      <w:bookmarkEnd w:id="2"/>
    </w:p>
    <w:p w14:paraId="0EC9C2D7" w14:textId="77777777"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agrees to take appropriate care to ensure the security of the</w:t>
      </w:r>
      <w:r w:rsidR="00A02781" w:rsidRPr="0087512B">
        <w:rPr>
          <w:rFonts w:ascii="ArialMT" w:hAnsi="ArialMT" w:cs="ArialMT"/>
          <w:sz w:val="20"/>
          <w:szCs w:val="24"/>
        </w:rPr>
        <w:t xml:space="preserve">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during the Hire Period and Risk Period. </w:t>
      </w:r>
    </w:p>
    <w:p w14:paraId="6D445DDC" w14:textId="77777777"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Under no circumstances will the Hirer or any other person add to,</w:t>
      </w:r>
      <w:r w:rsidR="00451816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alter, modify, adapt or interfere with any item of </w:t>
      </w:r>
      <w:r w:rsidR="008E6B09" w:rsidRPr="0087512B">
        <w:rPr>
          <w:rFonts w:ascii="ArialMT" w:hAnsi="ArialMT" w:cs="ArialMT"/>
          <w:sz w:val="20"/>
          <w:szCs w:val="24"/>
        </w:rPr>
        <w:t xml:space="preserve">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hired under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this Agreement.</w:t>
      </w:r>
    </w:p>
    <w:p w14:paraId="72D1C41E" w14:textId="77777777" w:rsidR="009D2F92" w:rsidRPr="0087512B" w:rsidRDefault="001160AA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</w:t>
      </w:r>
      <w:r w:rsidR="009D2F92" w:rsidRPr="0087512B">
        <w:rPr>
          <w:rFonts w:ascii="ArialMT" w:hAnsi="ArialMT" w:cs="ArialMT"/>
          <w:sz w:val="20"/>
          <w:szCs w:val="24"/>
        </w:rPr>
        <w:t>he Hirer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must not part with control, sell or offer for sale, underlet or lend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2E0A16">
        <w:rPr>
          <w:rFonts w:ascii="ArialMT" w:hAnsi="ArialMT" w:cs="ArialMT"/>
          <w:sz w:val="20"/>
          <w:szCs w:val="24"/>
        </w:rPr>
        <w:t>equipment.</w:t>
      </w:r>
    </w:p>
    <w:p w14:paraId="745DB532" w14:textId="77245F37" w:rsidR="008E6B09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Hirer will keep and maintain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in a </w:t>
      </w:r>
      <w:r w:rsidR="001160AA" w:rsidRPr="0087512B">
        <w:rPr>
          <w:rFonts w:ascii="ArialMT" w:hAnsi="ArialMT" w:cs="ArialMT"/>
          <w:sz w:val="20"/>
          <w:szCs w:val="24"/>
        </w:rPr>
        <w:t xml:space="preserve">washed and </w:t>
      </w:r>
      <w:r w:rsidR="008E6B09" w:rsidRPr="0087512B">
        <w:rPr>
          <w:rFonts w:ascii="ArialMT" w:hAnsi="ArialMT" w:cs="ArialMT"/>
          <w:sz w:val="20"/>
          <w:szCs w:val="24"/>
        </w:rPr>
        <w:t xml:space="preserve">clean </w:t>
      </w:r>
      <w:r w:rsidRPr="0087512B">
        <w:rPr>
          <w:rFonts w:ascii="ArialMT" w:hAnsi="ArialMT" w:cs="ArialMT"/>
          <w:sz w:val="20"/>
          <w:szCs w:val="24"/>
        </w:rPr>
        <w:t>condition, as it was on the Commencement Date (fair wear and tear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only accepted), during the Hire and Risk Periods and is responsible for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carrying out or arranging at their own cost, the routine </w:t>
      </w:r>
      <w:r w:rsidR="008E6B09" w:rsidRPr="0087512B">
        <w:rPr>
          <w:rFonts w:ascii="ArialMT" w:hAnsi="ArialMT" w:cs="ArialMT"/>
          <w:sz w:val="20"/>
          <w:szCs w:val="24"/>
        </w:rPr>
        <w:t>washing</w:t>
      </w:r>
      <w:r w:rsidR="002D5E85">
        <w:rPr>
          <w:rFonts w:ascii="ArialMT" w:hAnsi="ArialMT" w:cs="ArialMT"/>
          <w:sz w:val="20"/>
          <w:szCs w:val="24"/>
        </w:rPr>
        <w:t>/cleaning</w:t>
      </w:r>
      <w:r w:rsidR="00CB264B">
        <w:rPr>
          <w:rFonts w:ascii="ArialMT" w:hAnsi="ArialMT" w:cs="ArialMT"/>
          <w:sz w:val="20"/>
          <w:szCs w:val="24"/>
        </w:rPr>
        <w:t>/ maintenance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proofErr w:type="gramStart"/>
      <w:r w:rsidRPr="0087512B">
        <w:rPr>
          <w:rFonts w:ascii="ArialMT" w:hAnsi="ArialMT" w:cs="ArialMT"/>
          <w:sz w:val="20"/>
          <w:szCs w:val="24"/>
        </w:rPr>
        <w:t>in order to</w:t>
      </w:r>
      <w:proofErr w:type="gramEnd"/>
      <w:r w:rsidRPr="0087512B">
        <w:rPr>
          <w:rFonts w:ascii="ArialMT" w:hAnsi="ArialMT" w:cs="ArialMT"/>
          <w:sz w:val="20"/>
          <w:szCs w:val="24"/>
        </w:rPr>
        <w:t xml:space="preserve"> keep it in such condition. </w:t>
      </w:r>
    </w:p>
    <w:p w14:paraId="49FD3A92" w14:textId="77777777" w:rsidR="002E0A16" w:rsidRPr="002E0A16" w:rsidRDefault="002E0A16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2E0A16">
        <w:rPr>
          <w:rFonts w:ascii="ArialMT" w:hAnsi="ArialMT" w:cs="ArialMT"/>
          <w:sz w:val="20"/>
          <w:szCs w:val="24"/>
        </w:rPr>
        <w:t xml:space="preserve">Cycles </w:t>
      </w:r>
      <w:r w:rsidR="00D777DF">
        <w:rPr>
          <w:rFonts w:ascii="ArialMT" w:hAnsi="ArialMT" w:cs="ArialMT"/>
          <w:sz w:val="20"/>
          <w:szCs w:val="24"/>
        </w:rPr>
        <w:t xml:space="preserve">maybe </w:t>
      </w:r>
      <w:r w:rsidR="00195D2E" w:rsidRPr="002E0A16">
        <w:rPr>
          <w:rFonts w:ascii="ArialMT" w:hAnsi="ArialMT" w:cs="ArialMT"/>
          <w:sz w:val="20"/>
          <w:szCs w:val="24"/>
        </w:rPr>
        <w:t>us</w:t>
      </w:r>
      <w:r w:rsidR="00D86C09" w:rsidRPr="002E0A16">
        <w:rPr>
          <w:rFonts w:ascii="ArialMT" w:hAnsi="ArialMT" w:cs="ArialMT"/>
          <w:sz w:val="20"/>
          <w:szCs w:val="24"/>
        </w:rPr>
        <w:t xml:space="preserve">ed for </w:t>
      </w:r>
      <w:r w:rsidR="00D777DF">
        <w:rPr>
          <w:rFonts w:ascii="ArialMT" w:hAnsi="ArialMT" w:cs="ArialMT"/>
          <w:sz w:val="20"/>
          <w:szCs w:val="24"/>
        </w:rPr>
        <w:t xml:space="preserve">training or </w:t>
      </w:r>
      <w:r w:rsidR="00D86C09" w:rsidRPr="002E0A16">
        <w:rPr>
          <w:rFonts w:ascii="ArialMT" w:hAnsi="ArialMT" w:cs="ArialMT"/>
          <w:sz w:val="20"/>
          <w:szCs w:val="24"/>
        </w:rPr>
        <w:t xml:space="preserve">taking part </w:t>
      </w:r>
      <w:r w:rsidR="007D7ABE">
        <w:rPr>
          <w:rFonts w:ascii="ArialMT" w:hAnsi="ArialMT" w:cs="ArialMT"/>
          <w:sz w:val="20"/>
          <w:szCs w:val="24"/>
        </w:rPr>
        <w:t xml:space="preserve">in a recognised race </w:t>
      </w:r>
      <w:r w:rsidRPr="002E0A16">
        <w:rPr>
          <w:rFonts w:ascii="ArialMT" w:hAnsi="ArialMT" w:cs="ArialMT"/>
          <w:sz w:val="20"/>
          <w:szCs w:val="24"/>
        </w:rPr>
        <w:t>event</w:t>
      </w:r>
      <w:r w:rsidR="00D777DF">
        <w:rPr>
          <w:rFonts w:ascii="ArialMT" w:hAnsi="ArialMT" w:cs="ArialMT"/>
          <w:sz w:val="20"/>
          <w:szCs w:val="24"/>
        </w:rPr>
        <w:t>s</w:t>
      </w:r>
      <w:r w:rsidRPr="002E0A16">
        <w:rPr>
          <w:rFonts w:ascii="ArialMT" w:hAnsi="ArialMT" w:cs="ArialMT"/>
          <w:sz w:val="20"/>
          <w:szCs w:val="24"/>
        </w:rPr>
        <w:t>.</w:t>
      </w:r>
    </w:p>
    <w:p w14:paraId="12BCD32D" w14:textId="77777777" w:rsidR="009D2F92" w:rsidRPr="002E0A16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2E0A16">
        <w:rPr>
          <w:rFonts w:ascii="ArialMT" w:hAnsi="ArialMT" w:cs="ArialMT"/>
          <w:sz w:val="20"/>
          <w:szCs w:val="24"/>
        </w:rPr>
        <w:t>The Hirer will be liable for and pay any charges incurred in connection</w:t>
      </w:r>
      <w:r w:rsidR="008E6B09" w:rsidRPr="002E0A16">
        <w:rPr>
          <w:rFonts w:ascii="ArialMT" w:hAnsi="ArialMT" w:cs="ArialMT"/>
          <w:sz w:val="20"/>
          <w:szCs w:val="24"/>
        </w:rPr>
        <w:t xml:space="preserve"> </w:t>
      </w:r>
      <w:r w:rsidRPr="002E0A16">
        <w:rPr>
          <w:rFonts w:ascii="ArialMT" w:hAnsi="ArialMT" w:cs="ArialMT"/>
          <w:sz w:val="20"/>
          <w:szCs w:val="24"/>
        </w:rPr>
        <w:t xml:space="preserve">with the repair of the </w:t>
      </w:r>
      <w:r w:rsidR="002E0A16" w:rsidRPr="002E0A16">
        <w:rPr>
          <w:rFonts w:ascii="ArialMT" w:hAnsi="ArialMT" w:cs="ArialMT"/>
          <w:sz w:val="20"/>
          <w:szCs w:val="24"/>
        </w:rPr>
        <w:t xml:space="preserve">equipment </w:t>
      </w:r>
      <w:r w:rsidRPr="002E0A16">
        <w:rPr>
          <w:rFonts w:ascii="ArialMT" w:hAnsi="ArialMT" w:cs="ArialMT"/>
          <w:sz w:val="20"/>
          <w:szCs w:val="24"/>
        </w:rPr>
        <w:t>promptly.</w:t>
      </w:r>
    </w:p>
    <w:p w14:paraId="70FE1A8B" w14:textId="77777777" w:rsidR="009D2F92" w:rsidRPr="001A2FDC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will be charged for any damage, repairs and/or maintenance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to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1A2FDC">
        <w:rPr>
          <w:rFonts w:ascii="ArialMT" w:hAnsi="ArialMT" w:cs="ArialMT"/>
          <w:sz w:val="20"/>
          <w:szCs w:val="24"/>
        </w:rPr>
        <w:t>howsoever caused, which is required upon return of</w:t>
      </w:r>
      <w:r w:rsidR="008E6B09" w:rsidRPr="001A2FDC">
        <w:rPr>
          <w:rFonts w:ascii="ArialMT" w:hAnsi="ArialMT" w:cs="ArialMT"/>
          <w:sz w:val="20"/>
          <w:szCs w:val="24"/>
        </w:rPr>
        <w:t xml:space="preserve"> </w:t>
      </w:r>
      <w:r w:rsidRPr="001A2FDC">
        <w:rPr>
          <w:rFonts w:ascii="ArialMT" w:hAnsi="ArialMT" w:cs="ArialMT"/>
          <w:sz w:val="20"/>
          <w:szCs w:val="24"/>
        </w:rPr>
        <w:t xml:space="preserve">the </w:t>
      </w:r>
      <w:r w:rsidR="002E0A16" w:rsidRPr="001A2FDC">
        <w:rPr>
          <w:rFonts w:ascii="ArialMT" w:hAnsi="ArialMT" w:cs="ArialMT"/>
          <w:sz w:val="20"/>
          <w:szCs w:val="24"/>
        </w:rPr>
        <w:t xml:space="preserve">equipment </w:t>
      </w:r>
      <w:r w:rsidRPr="001A2FDC">
        <w:rPr>
          <w:rFonts w:ascii="ArialMT" w:hAnsi="ArialMT" w:cs="ArialMT"/>
          <w:sz w:val="20"/>
          <w:szCs w:val="24"/>
        </w:rPr>
        <w:t xml:space="preserve">to </w:t>
      </w:r>
      <w:r w:rsidR="008E6B09" w:rsidRPr="001A2FDC">
        <w:rPr>
          <w:rFonts w:ascii="ArialMT" w:hAnsi="ArialMT" w:cs="ArialMT"/>
          <w:sz w:val="20"/>
          <w:szCs w:val="24"/>
        </w:rPr>
        <w:t>LYA</w:t>
      </w:r>
      <w:r w:rsidRPr="001A2FDC">
        <w:rPr>
          <w:rFonts w:ascii="ArialMT" w:hAnsi="ArialMT" w:cs="ArialMT"/>
          <w:sz w:val="20"/>
          <w:szCs w:val="24"/>
        </w:rPr>
        <w:t>.</w:t>
      </w:r>
    </w:p>
    <w:p w14:paraId="7E80A12C" w14:textId="15997382" w:rsidR="006064CE" w:rsidRPr="001A2FDC" w:rsidRDefault="009D2F92" w:rsidP="006064C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1A2FDC">
        <w:rPr>
          <w:rFonts w:ascii="ArialMT" w:hAnsi="ArialMT" w:cs="ArialMT"/>
          <w:sz w:val="20"/>
          <w:szCs w:val="24"/>
        </w:rPr>
        <w:t xml:space="preserve">The Hirer agrees to pay for any </w:t>
      </w:r>
      <w:r w:rsidR="008E6B09" w:rsidRPr="001A2FDC">
        <w:rPr>
          <w:rFonts w:ascii="ArialMT" w:hAnsi="ArialMT" w:cs="ArialMT"/>
          <w:sz w:val="20"/>
          <w:szCs w:val="24"/>
        </w:rPr>
        <w:t>costs</w:t>
      </w:r>
      <w:r w:rsidRPr="001A2FDC">
        <w:rPr>
          <w:rFonts w:ascii="ArialMT" w:hAnsi="ArialMT" w:cs="ArialMT"/>
          <w:sz w:val="20"/>
          <w:szCs w:val="24"/>
        </w:rPr>
        <w:t xml:space="preserve"> to the </w:t>
      </w:r>
      <w:r w:rsidR="002E0A16" w:rsidRPr="001A2FDC">
        <w:rPr>
          <w:rFonts w:ascii="ArialMT" w:hAnsi="ArialMT" w:cs="ArialMT"/>
          <w:sz w:val="20"/>
          <w:szCs w:val="24"/>
        </w:rPr>
        <w:t xml:space="preserve">equipment </w:t>
      </w:r>
      <w:r w:rsidR="00E40B51" w:rsidRPr="001A2FDC">
        <w:rPr>
          <w:rFonts w:ascii="ArialMT" w:hAnsi="ArialMT" w:cs="ArialMT"/>
          <w:sz w:val="20"/>
          <w:szCs w:val="24"/>
        </w:rPr>
        <w:t xml:space="preserve">to ensure it remains fit for </w:t>
      </w:r>
      <w:r w:rsidR="000540AF" w:rsidRPr="001A2FDC">
        <w:rPr>
          <w:rFonts w:ascii="ArialMT" w:hAnsi="ArialMT" w:cs="ArialMT"/>
          <w:sz w:val="20"/>
          <w:szCs w:val="24"/>
        </w:rPr>
        <w:t>purpose</w:t>
      </w:r>
      <w:r w:rsidR="00900596" w:rsidRPr="001A2FDC">
        <w:rPr>
          <w:rFonts w:ascii="ArialMT" w:hAnsi="ArialMT" w:cs="ArialMT"/>
          <w:sz w:val="20"/>
          <w:szCs w:val="24"/>
        </w:rPr>
        <w:t xml:space="preserve"> at any time</w:t>
      </w:r>
      <w:r w:rsidR="00AD1B73" w:rsidRPr="001A2FDC">
        <w:rPr>
          <w:rFonts w:ascii="ArialMT" w:hAnsi="ArialMT" w:cs="ArialMT"/>
          <w:sz w:val="20"/>
          <w:szCs w:val="24"/>
        </w:rPr>
        <w:t xml:space="preserve"> during the hire period</w:t>
      </w:r>
      <w:r w:rsidR="00E40B51" w:rsidRPr="001A2FDC">
        <w:rPr>
          <w:rFonts w:ascii="ArialMT" w:hAnsi="ArialMT" w:cs="ArialMT"/>
          <w:sz w:val="20"/>
          <w:szCs w:val="24"/>
        </w:rPr>
        <w:t xml:space="preserve"> including the replacement of </w:t>
      </w:r>
      <w:r w:rsidR="00900596" w:rsidRPr="001A2FDC">
        <w:rPr>
          <w:rFonts w:ascii="ArialMT" w:hAnsi="ArialMT" w:cs="ArialMT"/>
          <w:sz w:val="20"/>
          <w:szCs w:val="24"/>
        </w:rPr>
        <w:t>wearable parts</w:t>
      </w:r>
      <w:r w:rsidR="009E34C6" w:rsidRPr="001A2FDC">
        <w:rPr>
          <w:rFonts w:ascii="ArialMT" w:hAnsi="ArialMT" w:cs="ArialMT"/>
          <w:sz w:val="20"/>
          <w:szCs w:val="24"/>
        </w:rPr>
        <w:t xml:space="preserve"> e.g. tyres, chains, brake pads, cables etc</w:t>
      </w:r>
      <w:r w:rsidR="006064CE" w:rsidRPr="001A2FDC">
        <w:rPr>
          <w:rFonts w:ascii="ArialMT" w:hAnsi="ArialMT" w:cs="ArialMT"/>
          <w:sz w:val="20"/>
          <w:szCs w:val="24"/>
        </w:rPr>
        <w:t xml:space="preserve">. Agreement must be sought from </w:t>
      </w:r>
      <w:r w:rsidR="000540AF" w:rsidRPr="001A2FDC">
        <w:rPr>
          <w:rFonts w:ascii="ArialMT" w:hAnsi="ArialMT" w:cs="ArialMT"/>
          <w:sz w:val="20"/>
          <w:szCs w:val="24"/>
        </w:rPr>
        <w:t>LYA</w:t>
      </w:r>
      <w:r w:rsidR="006064CE" w:rsidRPr="001A2FDC">
        <w:rPr>
          <w:rFonts w:ascii="ArialMT" w:hAnsi="ArialMT" w:cs="ArialMT"/>
          <w:sz w:val="20"/>
          <w:szCs w:val="24"/>
        </w:rPr>
        <w:t xml:space="preserve"> by the Hirer prior to incurring any costs to be paid by </w:t>
      </w:r>
      <w:r w:rsidR="000540AF" w:rsidRPr="001A2FDC">
        <w:rPr>
          <w:rFonts w:ascii="ArialMT" w:hAnsi="ArialMT" w:cs="ArialMT"/>
          <w:sz w:val="20"/>
          <w:szCs w:val="24"/>
        </w:rPr>
        <w:t>LYA</w:t>
      </w:r>
      <w:r w:rsidR="00025FE3" w:rsidRPr="001A2FDC">
        <w:rPr>
          <w:rFonts w:ascii="ArialMT" w:hAnsi="ArialMT" w:cs="ArialMT"/>
          <w:sz w:val="20"/>
          <w:szCs w:val="24"/>
        </w:rPr>
        <w:t xml:space="preserve"> such as normal servicing and major maintenance. </w:t>
      </w:r>
      <w:r w:rsidR="006064CE" w:rsidRPr="001A2FDC">
        <w:rPr>
          <w:sz w:val="20"/>
          <w:szCs w:val="20"/>
        </w:rPr>
        <w:t xml:space="preserve"> </w:t>
      </w:r>
    </w:p>
    <w:p w14:paraId="326A551A" w14:textId="77777777"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Hirer shall notify </w:t>
      </w:r>
      <w:r w:rsidR="008E6B0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 xml:space="preserve"> immediately if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is stolen, lost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or damaged in any way.</w:t>
      </w:r>
    </w:p>
    <w:p w14:paraId="344FA442" w14:textId="77777777"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Hirer shall not take any equipment out of Great Britain withou</w:t>
      </w:r>
      <w:r w:rsidR="008E6B09" w:rsidRPr="0087512B">
        <w:rPr>
          <w:rFonts w:ascii="ArialMT" w:hAnsi="ArialMT" w:cs="ArialMT"/>
          <w:sz w:val="20"/>
          <w:szCs w:val="24"/>
        </w:rPr>
        <w:t>t</w:t>
      </w:r>
      <w:r w:rsidRPr="0087512B">
        <w:rPr>
          <w:rFonts w:ascii="ArialMT" w:hAnsi="ArialMT" w:cs="ArialMT"/>
          <w:sz w:val="20"/>
          <w:szCs w:val="24"/>
        </w:rPr>
        <w:t xml:space="preserve">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prior written authorisation of </w:t>
      </w:r>
      <w:r w:rsidR="008E6B0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>.</w:t>
      </w:r>
    </w:p>
    <w:p w14:paraId="6E5D3B56" w14:textId="77777777"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At all times keep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in the possession and control of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the Hirer</w:t>
      </w:r>
    </w:p>
    <w:p w14:paraId="09BA3766" w14:textId="77777777"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Hire</w:t>
      </w:r>
      <w:r w:rsidR="008E6B09" w:rsidRPr="0087512B">
        <w:rPr>
          <w:rFonts w:ascii="ArialMT" w:hAnsi="ArialMT" w:cs="ArialMT"/>
          <w:sz w:val="20"/>
          <w:szCs w:val="24"/>
        </w:rPr>
        <w:t>r acknowledges that</w:t>
      </w:r>
      <w:r w:rsidRPr="0087512B">
        <w:rPr>
          <w:rFonts w:ascii="ArialMT" w:hAnsi="ArialMT" w:cs="ArialMT"/>
          <w:sz w:val="20"/>
          <w:szCs w:val="24"/>
        </w:rPr>
        <w:t xml:space="preserve"> </w:t>
      </w:r>
      <w:r w:rsidR="008E6B0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 xml:space="preserve"> shall not be responsible for any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loss of or damage to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arising out of or in connection with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any </w:t>
      </w:r>
      <w:r w:rsidR="00BD3A95" w:rsidRPr="0087512B">
        <w:rPr>
          <w:rFonts w:ascii="ArialMT" w:hAnsi="ArialMT" w:cs="ArialMT"/>
          <w:sz w:val="20"/>
          <w:szCs w:val="24"/>
        </w:rPr>
        <w:t>negligence,</w:t>
      </w:r>
      <w:r w:rsidRPr="0087512B">
        <w:rPr>
          <w:rFonts w:ascii="ArialMT" w:hAnsi="ArialMT" w:cs="ArialMT"/>
          <w:sz w:val="20"/>
          <w:szCs w:val="24"/>
        </w:rPr>
        <w:t xml:space="preserve"> misuse, mishandling of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or otherwise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caused by the Hirer.</w:t>
      </w:r>
    </w:p>
    <w:p w14:paraId="47EBFFEC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Liability</w:t>
      </w:r>
    </w:p>
    <w:p w14:paraId="43C5DF98" w14:textId="77777777" w:rsidR="009D2F92" w:rsidRPr="0087512B" w:rsidRDefault="00C9767C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E</w:t>
      </w:r>
      <w:r w:rsidR="009D2F92" w:rsidRPr="0087512B">
        <w:rPr>
          <w:rFonts w:ascii="ArialMT" w:hAnsi="ArialMT" w:cs="ArialMT"/>
          <w:sz w:val="20"/>
          <w:szCs w:val="24"/>
        </w:rPr>
        <w:t>ither party’s total liability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arising under or in connection with this Agreement, whether arising in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contract, tort (including negligence) or restitution, or for breach of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statutory duty or misrepresentation, or otherwise, shall in all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 xml:space="preserve">circumstances be limited to the cost of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hired plus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9D2F92" w:rsidRPr="0087512B">
        <w:rPr>
          <w:rFonts w:ascii="ArialMT" w:hAnsi="ArialMT" w:cs="ArialMT"/>
          <w:sz w:val="20"/>
          <w:szCs w:val="24"/>
        </w:rPr>
        <w:t>Deposit.</w:t>
      </w:r>
    </w:p>
    <w:p w14:paraId="191FA269" w14:textId="77777777" w:rsidR="009D2F92" w:rsidRPr="0087512B" w:rsidRDefault="009D2F92" w:rsidP="0075571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Nothing in this Agreement shall limit or exclude either party’s liability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for death or personal injury resulting from negligence.</w:t>
      </w:r>
    </w:p>
    <w:p w14:paraId="6DA667F7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Termination</w:t>
      </w:r>
    </w:p>
    <w:p w14:paraId="23EF560F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If the Hirer materially breaches these terms and conditions, </w:t>
      </w:r>
      <w:r w:rsidR="008E6B09" w:rsidRPr="0087512B">
        <w:rPr>
          <w:rFonts w:ascii="ArialMT" w:hAnsi="ArialMT" w:cs="ArialMT"/>
          <w:sz w:val="20"/>
          <w:szCs w:val="24"/>
        </w:rPr>
        <w:t>LYA</w:t>
      </w:r>
      <w:r w:rsidRPr="0087512B">
        <w:rPr>
          <w:rFonts w:ascii="ArialMT" w:hAnsi="ArialMT" w:cs="ArialMT"/>
          <w:sz w:val="20"/>
          <w:szCs w:val="24"/>
        </w:rPr>
        <w:t xml:space="preserve"> may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="00BD3A95" w:rsidRPr="0087512B">
        <w:rPr>
          <w:rFonts w:ascii="ArialMT" w:hAnsi="ArialMT" w:cs="ArialMT"/>
          <w:sz w:val="20"/>
          <w:szCs w:val="24"/>
        </w:rPr>
        <w:t>t</w:t>
      </w:r>
      <w:r w:rsidRPr="0087512B">
        <w:rPr>
          <w:rFonts w:ascii="ArialMT" w:hAnsi="ArialMT" w:cs="ArialMT"/>
          <w:sz w:val="20"/>
          <w:szCs w:val="24"/>
        </w:rPr>
        <w:t>erminate the Hire Period with immediate effect and the Hirer will no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longer have the right to possession of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Pr="0087512B">
        <w:rPr>
          <w:rFonts w:ascii="ArialMT" w:hAnsi="ArialMT" w:cs="ArialMT"/>
          <w:sz w:val="20"/>
          <w:szCs w:val="24"/>
        </w:rPr>
        <w:t>.</w:t>
      </w:r>
    </w:p>
    <w:p w14:paraId="2FC54382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In the event of Termin</w:t>
      </w:r>
      <w:r w:rsidR="008E6B09" w:rsidRPr="0087512B">
        <w:rPr>
          <w:rFonts w:ascii="ArialMT" w:hAnsi="ArialMT" w:cs="ArialMT"/>
          <w:sz w:val="20"/>
          <w:szCs w:val="24"/>
        </w:rPr>
        <w:t xml:space="preserve">ation the Hirer must return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to</w:t>
      </w:r>
      <w:r w:rsidR="008E6B09" w:rsidRPr="0087512B">
        <w:rPr>
          <w:rFonts w:ascii="ArialMT" w:hAnsi="ArialMT" w:cs="ArialMT"/>
          <w:sz w:val="20"/>
          <w:szCs w:val="24"/>
        </w:rPr>
        <w:t xml:space="preserve"> LYA</w:t>
      </w:r>
      <w:r w:rsidRPr="0087512B">
        <w:rPr>
          <w:rFonts w:ascii="ArialMT" w:hAnsi="ArialMT" w:cs="ArialMT"/>
          <w:sz w:val="20"/>
          <w:szCs w:val="24"/>
        </w:rPr>
        <w:t xml:space="preserve"> in a </w:t>
      </w:r>
      <w:r w:rsidR="008E6B09" w:rsidRPr="0087512B">
        <w:rPr>
          <w:rFonts w:ascii="ArialMT" w:hAnsi="ArialMT" w:cs="ArialMT"/>
          <w:sz w:val="20"/>
          <w:szCs w:val="24"/>
        </w:rPr>
        <w:t>clean</w:t>
      </w:r>
      <w:r w:rsidRPr="0087512B">
        <w:rPr>
          <w:rFonts w:ascii="ArialMT" w:hAnsi="ArialMT" w:cs="ArialMT"/>
          <w:sz w:val="20"/>
          <w:szCs w:val="24"/>
        </w:rPr>
        <w:t xml:space="preserve"> condition within five (5) days of termination.</w:t>
      </w:r>
    </w:p>
    <w:p w14:paraId="3DBBA5B2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Provided the </w:t>
      </w:r>
      <w:r w:rsidR="002E0A16">
        <w:rPr>
          <w:rFonts w:ascii="ArialMT" w:hAnsi="ArialMT" w:cs="ArialMT"/>
          <w:sz w:val="20"/>
          <w:szCs w:val="24"/>
        </w:rPr>
        <w:t>equipment</w:t>
      </w:r>
      <w:r w:rsidR="002E0A16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is in a </w:t>
      </w:r>
      <w:r w:rsidR="008E6B09" w:rsidRPr="0087512B">
        <w:rPr>
          <w:rFonts w:ascii="ArialMT" w:hAnsi="ArialMT" w:cs="ArialMT"/>
          <w:sz w:val="20"/>
          <w:szCs w:val="24"/>
        </w:rPr>
        <w:t>clean</w:t>
      </w:r>
      <w:r w:rsidRPr="0087512B">
        <w:rPr>
          <w:rFonts w:ascii="ArialMT" w:hAnsi="ArialMT" w:cs="ArialMT"/>
          <w:sz w:val="20"/>
          <w:szCs w:val="24"/>
        </w:rPr>
        <w:t xml:space="preserve"> condition (and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Agreement has not been terminated by reason of material breach)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Hirer shall receive their deposit back, in accordance with Clause 5 of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this Agreement.</w:t>
      </w:r>
    </w:p>
    <w:p w14:paraId="62D084D7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Force Majeure</w:t>
      </w:r>
    </w:p>
    <w:p w14:paraId="74850A83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Neither party shall be in breach of this Agreement nor liable for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delay in performing, or failure to perform, any of its obligations under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this Agreement if such delay or failure result from </w:t>
      </w:r>
      <w:r w:rsidRPr="0087512B">
        <w:rPr>
          <w:rFonts w:ascii="ArialMT" w:hAnsi="ArialMT" w:cs="ArialMT"/>
          <w:sz w:val="20"/>
          <w:szCs w:val="24"/>
        </w:rPr>
        <w:lastRenderedPageBreak/>
        <w:t>events,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circumstances or causes beyond its reasonable control, and in such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circumstances the affected party shall be entitled to a reasonable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extension of the time for performing such obligations, provided that if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the period of delay or non-performance continues for </w:t>
      </w:r>
      <w:r w:rsidR="002D5E85">
        <w:rPr>
          <w:rFonts w:ascii="ArialMT" w:hAnsi="ArialMT" w:cs="ArialMT"/>
          <w:sz w:val="20"/>
          <w:szCs w:val="24"/>
        </w:rPr>
        <w:t>2</w:t>
      </w:r>
      <w:r w:rsidRPr="0087512B">
        <w:rPr>
          <w:rFonts w:ascii="ArialMT" w:hAnsi="ArialMT" w:cs="ArialMT"/>
          <w:sz w:val="20"/>
          <w:szCs w:val="24"/>
        </w:rPr>
        <w:t xml:space="preserve"> weeks, the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 xml:space="preserve">party not affected may terminate this Agreement by giving </w:t>
      </w:r>
      <w:r w:rsidR="002D5E85">
        <w:rPr>
          <w:rFonts w:ascii="ArialMT" w:hAnsi="ArialMT" w:cs="ArialMT"/>
          <w:sz w:val="20"/>
          <w:szCs w:val="24"/>
        </w:rPr>
        <w:t>5</w:t>
      </w:r>
      <w:r w:rsidRPr="0087512B">
        <w:rPr>
          <w:rFonts w:ascii="ArialMT" w:hAnsi="ArialMT" w:cs="ArialMT"/>
          <w:sz w:val="20"/>
          <w:szCs w:val="24"/>
        </w:rPr>
        <w:t xml:space="preserve"> (</w:t>
      </w:r>
      <w:r w:rsidR="002D5E85">
        <w:rPr>
          <w:rFonts w:ascii="ArialMT" w:hAnsi="ArialMT" w:cs="ArialMT"/>
          <w:sz w:val="20"/>
          <w:szCs w:val="24"/>
        </w:rPr>
        <w:t>five</w:t>
      </w:r>
      <w:r w:rsidRPr="0087512B">
        <w:rPr>
          <w:rFonts w:ascii="ArialMT" w:hAnsi="ArialMT" w:cs="ArialMT"/>
          <w:sz w:val="20"/>
          <w:szCs w:val="24"/>
        </w:rPr>
        <w:t>)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days’ notice to other party.</w:t>
      </w:r>
    </w:p>
    <w:p w14:paraId="2EF13EB3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Entire Agreement</w:t>
      </w:r>
    </w:p>
    <w:p w14:paraId="77FF1D49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This Agreement constitutes the whole Agreement between the parties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and supersedes all previous Agreements between the parties relating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to its subject matter.</w:t>
      </w:r>
    </w:p>
    <w:p w14:paraId="11136592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Each party acknowledges that, in entering into this Agreement, it has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not relied on, and shall have no right or remedy in respect of, any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statement, representation, assurance or warranty (whether made</w:t>
      </w:r>
      <w:r w:rsidR="008E6B09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negligently or innocently) other than as expressly set out in this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Agreement. Each party agrees that its only liability in respect of those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representations and warranties that are set out in this Agreement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(whether made innocently or negligently) shall be for breach of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contract.</w:t>
      </w:r>
    </w:p>
    <w:p w14:paraId="302C42D2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Nothing in this clause shall limit or exclude any liability for fraud or for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fraudulent misrepresentation.</w:t>
      </w:r>
    </w:p>
    <w:p w14:paraId="2D0C2F48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No variation of this Agreement shall be effective unless it is in writing</w:t>
      </w:r>
      <w:r w:rsidR="00E7104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and signed by the parties.</w:t>
      </w:r>
    </w:p>
    <w:p w14:paraId="477EB173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Rights of Third Parties</w:t>
      </w:r>
    </w:p>
    <w:p w14:paraId="626A6FE0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A person who is not a party to this Agreement shall not have any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rights under or in connection with it by virtue of the Contracts (Rights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of Third Parties) Act 1999.</w:t>
      </w:r>
    </w:p>
    <w:p w14:paraId="2852E22E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The rights of the parties to </w:t>
      </w:r>
      <w:r w:rsidR="002A01B4" w:rsidRPr="0087512B">
        <w:rPr>
          <w:rFonts w:ascii="ArialMT" w:hAnsi="ArialMT" w:cs="ArialMT"/>
          <w:sz w:val="20"/>
          <w:szCs w:val="24"/>
        </w:rPr>
        <w:t>terminate</w:t>
      </w:r>
      <w:r w:rsidRPr="0087512B">
        <w:rPr>
          <w:rFonts w:ascii="ArialMT" w:hAnsi="ArialMT" w:cs="ArialMT"/>
          <w:sz w:val="20"/>
          <w:szCs w:val="24"/>
        </w:rPr>
        <w:t xml:space="preserve"> rescind or agree any variation,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waiver or settlement under this Agreement is not subject to the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consent of any person that is not a party to this Agreement.</w:t>
      </w:r>
    </w:p>
    <w:p w14:paraId="0EBBD794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Notices</w:t>
      </w:r>
    </w:p>
    <w:p w14:paraId="574A0C93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Any Notice or other communication required to be given under this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Agreement, shall be in writing and shall be delivered personally, or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sent by pre-paid post or recorded delivery or by commercial courier, to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each party required to receive the notice or communication.</w:t>
      </w:r>
    </w:p>
    <w:p w14:paraId="4ED14C00" w14:textId="77777777" w:rsidR="009D2F92" w:rsidRPr="0087512B" w:rsidRDefault="009D2F92" w:rsidP="00195D2E">
      <w:pPr>
        <w:pStyle w:val="Heading2"/>
        <w:numPr>
          <w:ilvl w:val="0"/>
          <w:numId w:val="5"/>
        </w:numPr>
        <w:rPr>
          <w:sz w:val="22"/>
        </w:rPr>
      </w:pPr>
      <w:r w:rsidRPr="0087512B">
        <w:rPr>
          <w:sz w:val="22"/>
        </w:rPr>
        <w:t>Governing Law</w:t>
      </w:r>
    </w:p>
    <w:p w14:paraId="4E5D8BB8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This Agreement and any dispute or claim arising out of or in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connection with it or its subject matter shall be governed by and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construed in accordance with English law.</w:t>
      </w:r>
    </w:p>
    <w:p w14:paraId="75C5E503" w14:textId="77777777" w:rsidR="009D2F92" w:rsidRPr="0087512B" w:rsidRDefault="009D2F92" w:rsidP="00BD3A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792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The parties irrevocably agree that the co</w:t>
      </w:r>
      <w:r w:rsidR="0075571A" w:rsidRPr="0087512B">
        <w:rPr>
          <w:rFonts w:ascii="ArialMT" w:hAnsi="ArialMT" w:cs="ArialMT"/>
          <w:sz w:val="20"/>
          <w:szCs w:val="24"/>
        </w:rPr>
        <w:t>u</w:t>
      </w:r>
      <w:r w:rsidRPr="0087512B">
        <w:rPr>
          <w:rFonts w:ascii="ArialMT" w:hAnsi="ArialMT" w:cs="ArialMT"/>
          <w:sz w:val="20"/>
          <w:szCs w:val="24"/>
        </w:rPr>
        <w:t>rts of England and Wales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shall have exclusive jurisdiction to settle any dispute or claim that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arises out of or in connection with this Agreement or its subject matter.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This Agreement has been entered into on the date stated at the beginning of</w:t>
      </w:r>
      <w:r w:rsidR="0075571A" w:rsidRPr="0087512B">
        <w:rPr>
          <w:rFonts w:ascii="ArialMT" w:hAnsi="ArialMT" w:cs="ArialMT"/>
          <w:sz w:val="20"/>
          <w:szCs w:val="24"/>
        </w:rPr>
        <w:t xml:space="preserve"> </w:t>
      </w:r>
      <w:r w:rsidRPr="0087512B">
        <w:rPr>
          <w:rFonts w:ascii="ArialMT" w:hAnsi="ArialMT" w:cs="ArialMT"/>
          <w:sz w:val="20"/>
          <w:szCs w:val="24"/>
        </w:rPr>
        <w:t>it.</w:t>
      </w:r>
    </w:p>
    <w:p w14:paraId="43EF95C2" w14:textId="77777777" w:rsidR="0075571A" w:rsidRPr="0087512B" w:rsidRDefault="0075571A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14:paraId="5950FC15" w14:textId="77777777" w:rsidR="009D2F92" w:rsidRPr="0087512B" w:rsidRDefault="007E495E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  <w:r w:rsidRPr="0087512B">
        <w:rPr>
          <w:rFonts w:ascii="Arial-BoldMT" w:hAnsi="Arial-BoldMT" w:cs="Arial-BoldMT"/>
          <w:b/>
          <w:bCs/>
          <w:sz w:val="20"/>
          <w:szCs w:val="24"/>
        </w:rPr>
        <w:t>Signed by</w:t>
      </w:r>
      <w:r w:rsidR="009D2F92" w:rsidRPr="0087512B">
        <w:rPr>
          <w:rFonts w:ascii="Arial-BoldMT" w:hAnsi="Arial-BoldMT" w:cs="Arial-BoldMT"/>
          <w:b/>
          <w:bCs/>
          <w:sz w:val="20"/>
          <w:szCs w:val="24"/>
        </w:rPr>
        <w:t>:</w:t>
      </w:r>
    </w:p>
    <w:p w14:paraId="12E38BD8" w14:textId="77777777" w:rsidR="009D2F92" w:rsidRPr="0087512B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 xml:space="preserve">For and on behalf of </w:t>
      </w:r>
      <w:r w:rsidR="0075571A" w:rsidRPr="0087512B">
        <w:rPr>
          <w:rFonts w:ascii="ArialMT" w:hAnsi="ArialMT" w:cs="ArialMT"/>
          <w:sz w:val="20"/>
          <w:szCs w:val="24"/>
        </w:rPr>
        <w:t>LYA</w:t>
      </w:r>
    </w:p>
    <w:p w14:paraId="3E78AB9F" w14:textId="77777777" w:rsidR="0075571A" w:rsidRPr="0087512B" w:rsidRDefault="0075571A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14:paraId="365CB78C" w14:textId="77777777" w:rsidR="0075571A" w:rsidRPr="0087512B" w:rsidRDefault="0075571A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14:paraId="1DFA45F6" w14:textId="77777777" w:rsidR="00FB329C" w:rsidRPr="0087512B" w:rsidRDefault="00FB329C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14:paraId="255AA883" w14:textId="77777777" w:rsidR="009D2F92" w:rsidRPr="0087512B" w:rsidRDefault="0087512B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  <w:r>
        <w:rPr>
          <w:rFonts w:ascii="Arial-BoldMT" w:hAnsi="Arial-BoldMT" w:cs="Arial-BoldMT"/>
          <w:b/>
          <w:bCs/>
          <w:sz w:val="20"/>
          <w:szCs w:val="24"/>
        </w:rPr>
        <w:t xml:space="preserve">Hirer </w:t>
      </w:r>
      <w:r w:rsidR="009D2F92" w:rsidRPr="0087512B">
        <w:rPr>
          <w:rFonts w:ascii="Arial-BoldMT" w:hAnsi="Arial-BoldMT" w:cs="Arial-BoldMT"/>
          <w:b/>
          <w:bCs/>
          <w:sz w:val="20"/>
          <w:szCs w:val="24"/>
        </w:rPr>
        <w:t>Sign</w:t>
      </w:r>
      <w:r>
        <w:rPr>
          <w:rFonts w:ascii="Arial-BoldMT" w:hAnsi="Arial-BoldMT" w:cs="Arial-BoldMT"/>
          <w:b/>
          <w:bCs/>
          <w:sz w:val="20"/>
          <w:szCs w:val="24"/>
        </w:rPr>
        <w:t>ature</w:t>
      </w:r>
      <w:r w:rsidR="009D2F92" w:rsidRPr="0087512B">
        <w:rPr>
          <w:rFonts w:ascii="Arial-BoldMT" w:hAnsi="Arial-BoldMT" w:cs="Arial-BoldMT"/>
          <w:b/>
          <w:bCs/>
          <w:sz w:val="20"/>
          <w:szCs w:val="24"/>
        </w:rPr>
        <w:t>:</w:t>
      </w:r>
    </w:p>
    <w:p w14:paraId="21FF81A2" w14:textId="77777777"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I have read and accept the terms of this letter.</w:t>
      </w:r>
    </w:p>
    <w:p w14:paraId="621CE7BC" w14:textId="77777777" w:rsidR="00260DAD" w:rsidRPr="0087512B" w:rsidRDefault="00260DAD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</w:p>
    <w:p w14:paraId="09F306DE" w14:textId="77777777" w:rsidR="0075571A" w:rsidRPr="0087512B" w:rsidRDefault="0075571A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</w:p>
    <w:p w14:paraId="4B5B37E2" w14:textId="77777777" w:rsidR="009D2F92" w:rsidRPr="0087512B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Signed ……………………………………….. Hirer</w:t>
      </w:r>
    </w:p>
    <w:p w14:paraId="057BACA7" w14:textId="77777777" w:rsidR="0075571A" w:rsidRPr="0087512B" w:rsidRDefault="0075571A" w:rsidP="009D2F92">
      <w:pPr>
        <w:rPr>
          <w:rFonts w:ascii="ArialMT" w:hAnsi="ArialMT" w:cs="ArialMT"/>
          <w:sz w:val="20"/>
          <w:szCs w:val="24"/>
        </w:rPr>
      </w:pPr>
    </w:p>
    <w:p w14:paraId="749B2415" w14:textId="6482B9D6" w:rsidR="006A220B" w:rsidRPr="0087512B" w:rsidRDefault="009D2F92" w:rsidP="009D2F92">
      <w:pPr>
        <w:rPr>
          <w:rFonts w:ascii="ArialMT" w:hAnsi="ArialMT" w:cs="ArialMT"/>
          <w:sz w:val="20"/>
          <w:szCs w:val="24"/>
        </w:rPr>
      </w:pPr>
      <w:r w:rsidRPr="0087512B">
        <w:rPr>
          <w:rFonts w:ascii="ArialMT" w:hAnsi="ArialMT" w:cs="ArialMT"/>
          <w:sz w:val="20"/>
          <w:szCs w:val="24"/>
        </w:rPr>
        <w:t>Date ………………………………………..</w:t>
      </w:r>
    </w:p>
    <w:p w14:paraId="7EC43A47" w14:textId="77777777" w:rsidR="0075571A" w:rsidRPr="0087512B" w:rsidRDefault="0075571A" w:rsidP="0062685D">
      <w:pPr>
        <w:spacing w:after="0"/>
        <w:rPr>
          <w:rFonts w:ascii="ArialMT" w:hAnsi="ArialMT" w:cs="ArialMT"/>
          <w:sz w:val="16"/>
          <w:szCs w:val="24"/>
        </w:rPr>
      </w:pPr>
      <w:r w:rsidRPr="0087512B">
        <w:rPr>
          <w:rFonts w:ascii="ArialMT" w:hAnsi="ArialMT" w:cs="ArialMT"/>
          <w:sz w:val="16"/>
          <w:szCs w:val="24"/>
        </w:rPr>
        <w:t>1 copy to be retaine</w:t>
      </w:r>
      <w:r w:rsidR="0062685D" w:rsidRPr="0087512B">
        <w:rPr>
          <w:rFonts w:ascii="ArialMT" w:hAnsi="ArialMT" w:cs="ArialMT"/>
          <w:sz w:val="16"/>
          <w:szCs w:val="24"/>
        </w:rPr>
        <w:t>d</w:t>
      </w:r>
      <w:r w:rsidRPr="0087512B">
        <w:rPr>
          <w:rFonts w:ascii="ArialMT" w:hAnsi="ArialMT" w:cs="ArialMT"/>
          <w:sz w:val="16"/>
          <w:szCs w:val="24"/>
        </w:rPr>
        <w:t xml:space="preserve"> by </w:t>
      </w:r>
      <w:r w:rsidR="00657417">
        <w:rPr>
          <w:rFonts w:ascii="ArialMT" w:hAnsi="ArialMT" w:cs="ArialMT"/>
          <w:sz w:val="16"/>
          <w:szCs w:val="24"/>
        </w:rPr>
        <w:t>Club</w:t>
      </w:r>
      <w:r w:rsidR="002A01B4" w:rsidRPr="0087512B">
        <w:rPr>
          <w:rFonts w:ascii="ArialMT" w:hAnsi="ArialMT" w:cs="ArialMT"/>
          <w:sz w:val="16"/>
          <w:szCs w:val="24"/>
        </w:rPr>
        <w:t xml:space="preserve"> Treasurer</w:t>
      </w:r>
    </w:p>
    <w:p w14:paraId="48FCB159" w14:textId="77777777" w:rsidR="0062685D" w:rsidRPr="0087512B" w:rsidRDefault="0062685D" w:rsidP="0062685D">
      <w:pPr>
        <w:spacing w:after="0"/>
        <w:rPr>
          <w:rFonts w:ascii="ArialMT" w:hAnsi="ArialMT" w:cs="ArialMT"/>
          <w:sz w:val="16"/>
          <w:szCs w:val="24"/>
        </w:rPr>
      </w:pPr>
      <w:r w:rsidRPr="0087512B">
        <w:rPr>
          <w:rFonts w:ascii="ArialMT" w:hAnsi="ArialMT" w:cs="ArialMT"/>
          <w:sz w:val="16"/>
          <w:szCs w:val="24"/>
        </w:rPr>
        <w:t>1 copy to be given to the Hirer</w:t>
      </w:r>
    </w:p>
    <w:p w14:paraId="212C9167" w14:textId="77777777" w:rsidR="0062685D" w:rsidRPr="007E495E" w:rsidRDefault="0062685D" w:rsidP="009D2F92">
      <w:pPr>
        <w:rPr>
          <w:sz w:val="18"/>
        </w:rPr>
      </w:pPr>
    </w:p>
    <w:sectPr w:rsidR="0062685D" w:rsidRPr="007E495E" w:rsidSect="002D5E85">
      <w:headerReference w:type="default" r:id="rId8"/>
      <w:footerReference w:type="default" r:id="rId9"/>
      <w:pgSz w:w="11906" w:h="16838"/>
      <w:pgMar w:top="1628" w:right="1440" w:bottom="709" w:left="1440" w:header="426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BB49A" w14:textId="77777777" w:rsidR="00D777DF" w:rsidRDefault="00D777DF" w:rsidP="007E495E">
      <w:pPr>
        <w:spacing w:after="0" w:line="240" w:lineRule="auto"/>
      </w:pPr>
      <w:r>
        <w:separator/>
      </w:r>
    </w:p>
  </w:endnote>
  <w:endnote w:type="continuationSeparator" w:id="0">
    <w:p w14:paraId="20025FD2" w14:textId="77777777" w:rsidR="00D777DF" w:rsidRDefault="00D777DF" w:rsidP="007E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8019"/>
      <w:docPartObj>
        <w:docPartGallery w:val="Page Numbers (Bottom of Page)"/>
        <w:docPartUnique/>
      </w:docPartObj>
    </w:sdtPr>
    <w:sdtEndPr/>
    <w:sdtContent>
      <w:sdt>
        <w:sdtPr>
          <w:id w:val="5738020"/>
          <w:docPartObj>
            <w:docPartGallery w:val="Page Numbers (Top of Page)"/>
            <w:docPartUnique/>
          </w:docPartObj>
        </w:sdtPr>
        <w:sdtEndPr/>
        <w:sdtContent>
          <w:p w14:paraId="3E77A77A" w14:textId="0EE2BB7A" w:rsidR="00D777DF" w:rsidRDefault="00D777DF" w:rsidP="00407B19">
            <w:pPr>
              <w:pStyle w:val="Footer"/>
            </w:pPr>
            <w:r>
              <w:tab/>
            </w:r>
            <w:r w:rsidR="00AD1B73">
              <w:t xml:space="preserve">Extended </w:t>
            </w:r>
            <w:r>
              <w:t xml:space="preserve">Equipment Hire Agreement - Page </w:t>
            </w:r>
            <w:r w:rsidR="005E27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2753">
              <w:rPr>
                <w:b/>
                <w:sz w:val="24"/>
                <w:szCs w:val="24"/>
              </w:rPr>
              <w:fldChar w:fldCharType="separate"/>
            </w:r>
            <w:r w:rsidR="001D1646">
              <w:rPr>
                <w:b/>
                <w:noProof/>
              </w:rPr>
              <w:t>4</w:t>
            </w:r>
            <w:r w:rsidR="005E275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27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2753">
              <w:rPr>
                <w:b/>
                <w:sz w:val="24"/>
                <w:szCs w:val="24"/>
              </w:rPr>
              <w:fldChar w:fldCharType="separate"/>
            </w:r>
            <w:r w:rsidR="001D1646">
              <w:rPr>
                <w:b/>
                <w:noProof/>
              </w:rPr>
              <w:t>4</w:t>
            </w:r>
            <w:r w:rsidR="005E275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="00AD1B73" w:rsidRPr="00AD1B73">
              <w:rPr>
                <w:sz w:val="14"/>
                <w:szCs w:val="24"/>
              </w:rPr>
              <w:t>0</w:t>
            </w:r>
            <w:r w:rsidR="00025FE3">
              <w:rPr>
                <w:sz w:val="14"/>
                <w:szCs w:val="24"/>
              </w:rPr>
              <w:t>3</w:t>
            </w:r>
            <w:r w:rsidRPr="00016E37">
              <w:rPr>
                <w:sz w:val="14"/>
                <w:szCs w:val="24"/>
              </w:rPr>
              <w:t>/</w:t>
            </w:r>
            <w:r>
              <w:rPr>
                <w:sz w:val="14"/>
                <w:szCs w:val="24"/>
              </w:rPr>
              <w:t>20</w:t>
            </w:r>
            <w:r w:rsidRPr="00016E37">
              <w:rPr>
                <w:sz w:val="14"/>
                <w:szCs w:val="24"/>
              </w:rPr>
              <w:t>1</w:t>
            </w:r>
            <w:r w:rsidR="00AD1B73">
              <w:rPr>
                <w:sz w:val="14"/>
                <w:szCs w:val="24"/>
              </w:rPr>
              <w:t>9</w:t>
            </w:r>
          </w:p>
        </w:sdtContent>
      </w:sdt>
    </w:sdtContent>
  </w:sdt>
  <w:p w14:paraId="0F60B88F" w14:textId="77777777" w:rsidR="00D777DF" w:rsidRDefault="00D7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593F" w14:textId="77777777" w:rsidR="00D777DF" w:rsidRDefault="00D777DF" w:rsidP="007E495E">
      <w:pPr>
        <w:spacing w:after="0" w:line="240" w:lineRule="auto"/>
      </w:pPr>
      <w:r>
        <w:separator/>
      </w:r>
    </w:p>
  </w:footnote>
  <w:footnote w:type="continuationSeparator" w:id="0">
    <w:p w14:paraId="76A08B30" w14:textId="77777777" w:rsidR="00D777DF" w:rsidRDefault="00D777DF" w:rsidP="007E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3B5D" w14:textId="05527263" w:rsidR="00D777DF" w:rsidRDefault="00D777DF" w:rsidP="00FB329C">
    <w:pPr>
      <w:pStyle w:val="Header"/>
      <w:jc w:val="center"/>
    </w:pPr>
    <w:r w:rsidRPr="00FB329C">
      <w:rPr>
        <w:noProof/>
        <w:lang w:eastAsia="en-GB"/>
      </w:rPr>
      <w:drawing>
        <wp:inline distT="0" distB="0" distL="0" distR="0" wp14:anchorId="3D2A1DA4" wp14:editId="13BFF1B3">
          <wp:extent cx="5095875" cy="611505"/>
          <wp:effectExtent l="19050" t="0" r="9525" b="0"/>
          <wp:docPr id="24" name="Picture 4" descr="Click here to return to the LiNCSQUAD homepag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ck here to return to the LiNCSQUAD homepage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550" cy="61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1D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E52E73"/>
    <w:multiLevelType w:val="multilevel"/>
    <w:tmpl w:val="A8DA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A64E4F"/>
    <w:multiLevelType w:val="multilevel"/>
    <w:tmpl w:val="2FA64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A77369"/>
    <w:multiLevelType w:val="hybridMultilevel"/>
    <w:tmpl w:val="7AF6C846"/>
    <w:lvl w:ilvl="0" w:tplc="EA10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6214"/>
    <w:multiLevelType w:val="multilevel"/>
    <w:tmpl w:val="B4FA4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F2127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6626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92"/>
    <w:rsid w:val="00012DCE"/>
    <w:rsid w:val="00016E37"/>
    <w:rsid w:val="00021145"/>
    <w:rsid w:val="00025FE3"/>
    <w:rsid w:val="00031DFE"/>
    <w:rsid w:val="00034AAC"/>
    <w:rsid w:val="000540AF"/>
    <w:rsid w:val="00066B2E"/>
    <w:rsid w:val="000826BA"/>
    <w:rsid w:val="000A7B26"/>
    <w:rsid w:val="001160AA"/>
    <w:rsid w:val="00142E73"/>
    <w:rsid w:val="00195D2E"/>
    <w:rsid w:val="001A0C0B"/>
    <w:rsid w:val="001A2FDC"/>
    <w:rsid w:val="001D1646"/>
    <w:rsid w:val="001D48B5"/>
    <w:rsid w:val="0020005F"/>
    <w:rsid w:val="00260DAD"/>
    <w:rsid w:val="002A01B4"/>
    <w:rsid w:val="002D5E85"/>
    <w:rsid w:val="002E0A16"/>
    <w:rsid w:val="00331C54"/>
    <w:rsid w:val="00376B21"/>
    <w:rsid w:val="003820B8"/>
    <w:rsid w:val="00384A6E"/>
    <w:rsid w:val="003A6C54"/>
    <w:rsid w:val="003F3D9F"/>
    <w:rsid w:val="00407B19"/>
    <w:rsid w:val="00451816"/>
    <w:rsid w:val="00483435"/>
    <w:rsid w:val="00485402"/>
    <w:rsid w:val="00487E7A"/>
    <w:rsid w:val="00497A15"/>
    <w:rsid w:val="004E4987"/>
    <w:rsid w:val="00544B31"/>
    <w:rsid w:val="00581142"/>
    <w:rsid w:val="00592675"/>
    <w:rsid w:val="005A2E58"/>
    <w:rsid w:val="005B45EA"/>
    <w:rsid w:val="005B5AF8"/>
    <w:rsid w:val="005C205B"/>
    <w:rsid w:val="005E2753"/>
    <w:rsid w:val="005E730A"/>
    <w:rsid w:val="006064CE"/>
    <w:rsid w:val="0062350B"/>
    <w:rsid w:val="0062685D"/>
    <w:rsid w:val="0064711B"/>
    <w:rsid w:val="00657417"/>
    <w:rsid w:val="006619CD"/>
    <w:rsid w:val="006A220B"/>
    <w:rsid w:val="006C6E49"/>
    <w:rsid w:val="00735413"/>
    <w:rsid w:val="0075571A"/>
    <w:rsid w:val="007A5018"/>
    <w:rsid w:val="007B0751"/>
    <w:rsid w:val="007B240B"/>
    <w:rsid w:val="007D7ABE"/>
    <w:rsid w:val="007E2ED0"/>
    <w:rsid w:val="007E495E"/>
    <w:rsid w:val="00807C81"/>
    <w:rsid w:val="00821D24"/>
    <w:rsid w:val="00823378"/>
    <w:rsid w:val="00836829"/>
    <w:rsid w:val="0087512B"/>
    <w:rsid w:val="00887C57"/>
    <w:rsid w:val="008E6B09"/>
    <w:rsid w:val="00900596"/>
    <w:rsid w:val="009140D4"/>
    <w:rsid w:val="00930E19"/>
    <w:rsid w:val="00950CA2"/>
    <w:rsid w:val="00955E6A"/>
    <w:rsid w:val="009560A5"/>
    <w:rsid w:val="00970DFE"/>
    <w:rsid w:val="009A5210"/>
    <w:rsid w:val="009B1F03"/>
    <w:rsid w:val="009B3221"/>
    <w:rsid w:val="009B5A40"/>
    <w:rsid w:val="009D2F92"/>
    <w:rsid w:val="009E34C6"/>
    <w:rsid w:val="009E36C0"/>
    <w:rsid w:val="009F0BE8"/>
    <w:rsid w:val="00A02781"/>
    <w:rsid w:val="00A348F0"/>
    <w:rsid w:val="00A46CF1"/>
    <w:rsid w:val="00A95AAE"/>
    <w:rsid w:val="00AA2556"/>
    <w:rsid w:val="00AD1B73"/>
    <w:rsid w:val="00AD5A4C"/>
    <w:rsid w:val="00B23916"/>
    <w:rsid w:val="00B313E8"/>
    <w:rsid w:val="00B5705E"/>
    <w:rsid w:val="00B614C3"/>
    <w:rsid w:val="00BC25A1"/>
    <w:rsid w:val="00BD0219"/>
    <w:rsid w:val="00BD3A95"/>
    <w:rsid w:val="00BF7082"/>
    <w:rsid w:val="00C1750E"/>
    <w:rsid w:val="00C23D54"/>
    <w:rsid w:val="00C938B5"/>
    <w:rsid w:val="00C9767C"/>
    <w:rsid w:val="00CA3341"/>
    <w:rsid w:val="00CA36D2"/>
    <w:rsid w:val="00CB264B"/>
    <w:rsid w:val="00CB58E1"/>
    <w:rsid w:val="00CD5F6A"/>
    <w:rsid w:val="00D2707E"/>
    <w:rsid w:val="00D35720"/>
    <w:rsid w:val="00D36376"/>
    <w:rsid w:val="00D777DF"/>
    <w:rsid w:val="00D86C09"/>
    <w:rsid w:val="00DE02A3"/>
    <w:rsid w:val="00DE70DE"/>
    <w:rsid w:val="00E40B51"/>
    <w:rsid w:val="00E55505"/>
    <w:rsid w:val="00E7104A"/>
    <w:rsid w:val="00E72F47"/>
    <w:rsid w:val="00E8504B"/>
    <w:rsid w:val="00E9240B"/>
    <w:rsid w:val="00E938FC"/>
    <w:rsid w:val="00EA602C"/>
    <w:rsid w:val="00EB3EEE"/>
    <w:rsid w:val="00EB5E94"/>
    <w:rsid w:val="00EC121E"/>
    <w:rsid w:val="00F02D27"/>
    <w:rsid w:val="00F34EEE"/>
    <w:rsid w:val="00F6215F"/>
    <w:rsid w:val="00F971C9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hadowcolor="none"/>
    </o:shapedefaults>
    <o:shapelayout v:ext="edit">
      <o:idmap v:ext="edit" data="1"/>
    </o:shapelayout>
  </w:shapeDefaults>
  <w:decimalSymbol w:val="."/>
  <w:listSeparator w:val=","/>
  <w14:docId w14:val="5DFAF6C6"/>
  <w15:docId w15:val="{4838ADB0-6798-4F3C-B461-09A22181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0B"/>
  </w:style>
  <w:style w:type="paragraph" w:styleId="Heading1">
    <w:name w:val="heading 1"/>
    <w:basedOn w:val="Normal"/>
    <w:next w:val="Normal"/>
    <w:link w:val="Heading1Char"/>
    <w:uiPriority w:val="9"/>
    <w:qFormat/>
    <w:rsid w:val="009E3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3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3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5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5E"/>
  </w:style>
  <w:style w:type="paragraph" w:styleId="Footer">
    <w:name w:val="footer"/>
    <w:basedOn w:val="Normal"/>
    <w:link w:val="FooterChar"/>
    <w:uiPriority w:val="99"/>
    <w:unhideWhenUsed/>
    <w:rsid w:val="007E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5E"/>
  </w:style>
  <w:style w:type="paragraph" w:styleId="BalloonText">
    <w:name w:val="Balloon Text"/>
    <w:basedOn w:val="Normal"/>
    <w:link w:val="BalloonTextChar"/>
    <w:uiPriority w:val="99"/>
    <w:semiHidden/>
    <w:unhideWhenUsed/>
    <w:rsid w:val="007E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25B2-6CF0-47BC-B6EC-B65FD101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BDC1155A.dotm</Template>
  <TotalTime>0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Steel.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Smaller</dc:creator>
  <cp:keywords/>
  <dc:description/>
  <cp:lastModifiedBy>Smaller, Nigel</cp:lastModifiedBy>
  <cp:revision>28</cp:revision>
  <cp:lastPrinted>2019-02-20T12:03:00Z</cp:lastPrinted>
  <dcterms:created xsi:type="dcterms:W3CDTF">2019-02-06T10:40:00Z</dcterms:created>
  <dcterms:modified xsi:type="dcterms:W3CDTF">2019-03-12T15:17:00Z</dcterms:modified>
</cp:coreProperties>
</file>